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4A65D" w14:textId="11C7C71C" w:rsidR="00234A13" w:rsidRDefault="00234A13" w:rsidP="00234A1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bookmarkStart w:id="0" w:name="_Hlk175316368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Título em português</w:t>
      </w:r>
      <w:bookmarkStart w:id="1" w:name="_GoBack"/>
      <w:bookmarkEnd w:id="1"/>
    </w:p>
    <w:p w14:paraId="33705AB3" w14:textId="77777777" w:rsidR="00410F31" w:rsidRPr="00F10703" w:rsidRDefault="00410F31" w:rsidP="00410F3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7CC958BD" w14:textId="51BE3605" w:rsidR="00BC6B67" w:rsidRDefault="00410F31" w:rsidP="0013606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proofErr w:type="spellStart"/>
      <w:r w:rsidRPr="00F10703">
        <w:rPr>
          <w:rFonts w:ascii="Times New Roman" w:hAnsi="Times New Roman" w:cs="Times New Roman"/>
          <w:b/>
          <w:bCs/>
          <w:color w:val="FF0000"/>
          <w:sz w:val="28"/>
          <w:szCs w:val="28"/>
        </w:rPr>
        <w:t>English</w:t>
      </w:r>
      <w:proofErr w:type="spellEnd"/>
      <w:r w:rsidRPr="00F1070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F10703">
        <w:rPr>
          <w:rFonts w:ascii="Times New Roman" w:hAnsi="Times New Roman" w:cs="Times New Roman"/>
          <w:b/>
          <w:bCs/>
          <w:color w:val="FF0000"/>
          <w:sz w:val="28"/>
          <w:szCs w:val="28"/>
        </w:rPr>
        <w:t>title</w:t>
      </w:r>
      <w:bookmarkEnd w:id="0"/>
      <w:proofErr w:type="spellEnd"/>
    </w:p>
    <w:p w14:paraId="092B31D1" w14:textId="77777777" w:rsidR="00136066" w:rsidRPr="00136066" w:rsidRDefault="00136066" w:rsidP="0013606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1CFE795E" w14:textId="06F1CCA2" w:rsidR="000E6A13" w:rsidRPr="00EC143E" w:rsidRDefault="000E6A13" w:rsidP="000E6A1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C143E">
        <w:rPr>
          <w:rFonts w:ascii="Times New Roman" w:hAnsi="Times New Roman" w:cs="Times New Roman"/>
          <w:sz w:val="20"/>
          <w:szCs w:val="20"/>
        </w:rPr>
        <w:t xml:space="preserve">DOI: </w:t>
      </w:r>
    </w:p>
    <w:p w14:paraId="0BBF870D" w14:textId="77777777" w:rsidR="00BC6B67" w:rsidRDefault="00BC6B67" w:rsidP="00BC6B6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Recebido</w:t>
      </w:r>
      <w:r w:rsidRPr="001428F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22</w:t>
      </w:r>
      <w:r w:rsidRPr="001428FC">
        <w:rPr>
          <w:rFonts w:ascii="Times New Roman" w:hAnsi="Times New Roman" w:cs="Times New Roman"/>
          <w:sz w:val="20"/>
          <w:szCs w:val="20"/>
          <w:shd w:val="clear" w:color="auto" w:fill="FFFFFF"/>
        </w:rPr>
        <w:t>/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01</w:t>
      </w:r>
      <w:r w:rsidRPr="001428FC">
        <w:rPr>
          <w:rFonts w:ascii="Times New Roman" w:hAnsi="Times New Roman" w:cs="Times New Roman"/>
          <w:sz w:val="20"/>
          <w:szCs w:val="20"/>
          <w:shd w:val="clear" w:color="auto" w:fill="FFFFFF"/>
        </w:rPr>
        <w:t>/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2024</w:t>
      </w:r>
    </w:p>
    <w:p w14:paraId="4DACB026" w14:textId="77777777" w:rsidR="00BC6B67" w:rsidRDefault="00BC6B67" w:rsidP="00BC6B6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Aceito</w:t>
      </w:r>
      <w:r w:rsidRPr="001428F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23/02</w:t>
      </w:r>
      <w:r w:rsidRPr="001428FC">
        <w:rPr>
          <w:rFonts w:ascii="Times New Roman" w:hAnsi="Times New Roman" w:cs="Times New Roman"/>
          <w:sz w:val="20"/>
          <w:szCs w:val="20"/>
          <w:shd w:val="clear" w:color="auto" w:fill="FFFFFF"/>
        </w:rPr>
        <w:t>/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2024</w:t>
      </w:r>
    </w:p>
    <w:p w14:paraId="1C2D745D" w14:textId="77777777" w:rsidR="00BC6B67" w:rsidRPr="00F12A1C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D5CBFC" w14:textId="77777777" w:rsidR="00BC6B67" w:rsidRPr="00E54785" w:rsidRDefault="00BC6B67" w:rsidP="00BC6B6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E54785">
        <w:rPr>
          <w:rFonts w:ascii="Times New Roman" w:hAnsi="Times New Roman" w:cs="Times New Roman"/>
          <w:b/>
          <w:sz w:val="24"/>
          <w:szCs w:val="20"/>
        </w:rPr>
        <w:t>Nome do Autor</w:t>
      </w:r>
      <w:r>
        <w:rPr>
          <w:rStyle w:val="Refdenotaderodap"/>
          <w:rFonts w:ascii="Times New Roman" w:hAnsi="Times New Roman" w:cs="Times New Roman"/>
          <w:b/>
          <w:sz w:val="24"/>
          <w:szCs w:val="20"/>
        </w:rPr>
        <w:footnoteReference w:id="1"/>
      </w:r>
    </w:p>
    <w:p w14:paraId="22FF3EDE" w14:textId="77777777" w:rsidR="00BC6B67" w:rsidRPr="00A63F0B" w:rsidRDefault="00BC6B67" w:rsidP="00BC6B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2B17496E" wp14:editId="2970E669">
                <wp:extent cx="5429250" cy="9525"/>
                <wp:effectExtent l="0" t="0" r="19050" b="28575"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line w14:anchorId="6702CDF2" id="Conector reto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27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" strokecolor="red">
                <w10:anchorlock/>
              </v:line>
            </w:pict>
          </mc:Fallback>
        </mc:AlternateContent>
      </w:r>
    </w:p>
    <w:p w14:paraId="351B8698" w14:textId="77777777" w:rsidR="00BC6B67" w:rsidRPr="0009479E" w:rsidRDefault="00BC6B67" w:rsidP="00BC6B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479E">
        <w:rPr>
          <w:rFonts w:ascii="Times New Roman" w:hAnsi="Times New Roman" w:cs="Times New Roman"/>
          <w:b/>
          <w:bCs/>
          <w:sz w:val="24"/>
          <w:szCs w:val="24"/>
        </w:rPr>
        <w:t>RESUMO</w:t>
      </w:r>
    </w:p>
    <w:p w14:paraId="7C0734AE" w14:textId="77777777" w:rsidR="00BC6B67" w:rsidRDefault="00BC6B67" w:rsidP="00BC6B67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>O resumo do trabalho a ser publicado, com extensão entre 150 e 250 palavras, tem como objetivo oferecer uma síntese concisa do conteúdo. Recomenda-se seguir a coerência relacional ao apresentar a justificativa ou problema que motiva a pesquisa. Em seguida, os objetivos da pesquisa são delineados, seguidos pela descrição da metodologia utilizada. Os resultados obtidos são discutidos, permitindo a conclusão sobre a pesquisa. Este resumo segue as diretrizes propostas por Pires (2005).</w:t>
      </w:r>
    </w:p>
    <w:p w14:paraId="3B7CF1A5" w14:textId="77777777" w:rsidR="00BC6B67" w:rsidRDefault="00BC6B67" w:rsidP="00BC6B67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F194A" w14:textId="265F9B4D" w:rsidR="00BC6B67" w:rsidRPr="0009479E" w:rsidRDefault="00BC6B67" w:rsidP="00BC6B67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79E">
        <w:rPr>
          <w:rFonts w:ascii="Times New Roman" w:hAnsi="Times New Roman" w:cs="Times New Roman"/>
          <w:b/>
          <w:sz w:val="24"/>
          <w:szCs w:val="24"/>
        </w:rPr>
        <w:t>Palavras-chave:</w:t>
      </w:r>
      <w:r w:rsidRPr="0009479E">
        <w:rPr>
          <w:rFonts w:ascii="Times New Roman" w:hAnsi="Times New Roman" w:cs="Times New Roman"/>
          <w:sz w:val="24"/>
          <w:szCs w:val="24"/>
        </w:rPr>
        <w:t xml:space="preserve"> </w:t>
      </w:r>
      <w:r w:rsidRPr="006707FD">
        <w:rPr>
          <w:rFonts w:ascii="Times New Roman" w:hAnsi="Times New Roman" w:cs="Times New Roman"/>
          <w:sz w:val="24"/>
          <w:szCs w:val="24"/>
        </w:rPr>
        <w:t xml:space="preserve">Entre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707FD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707FD">
        <w:rPr>
          <w:rFonts w:ascii="Times New Roman" w:hAnsi="Times New Roman" w:cs="Times New Roman"/>
          <w:sz w:val="24"/>
          <w:szCs w:val="24"/>
        </w:rPr>
        <w:t xml:space="preserve"> palavras-chave, separadas por vírgula. Por exemplo: direito, liberdade, p</w:t>
      </w:r>
      <w:r w:rsidR="00332A82">
        <w:rPr>
          <w:rFonts w:ascii="Times New Roman" w:hAnsi="Times New Roman" w:cs="Times New Roman"/>
          <w:sz w:val="24"/>
          <w:szCs w:val="24"/>
        </w:rPr>
        <w:t>á</w:t>
      </w:r>
      <w:r w:rsidRPr="006707FD">
        <w:rPr>
          <w:rFonts w:ascii="Times New Roman" w:hAnsi="Times New Roman" w:cs="Times New Roman"/>
          <w:sz w:val="24"/>
          <w:szCs w:val="24"/>
        </w:rPr>
        <w:t>tria, Brasil</w:t>
      </w:r>
      <w:r w:rsidR="00352034">
        <w:rPr>
          <w:rFonts w:ascii="Times New Roman" w:hAnsi="Times New Roman" w:cs="Times New Roman"/>
          <w:sz w:val="24"/>
          <w:szCs w:val="24"/>
        </w:rPr>
        <w:t>.</w:t>
      </w:r>
    </w:p>
    <w:p w14:paraId="4C89F743" w14:textId="77777777" w:rsidR="00BC6B67" w:rsidRPr="00A63F0B" w:rsidRDefault="00BC6B67" w:rsidP="00BC6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4BFDC363" wp14:editId="0A096076">
                <wp:extent cx="5429250" cy="9525"/>
                <wp:effectExtent l="0" t="0" r="19050" b="28575"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line w14:anchorId="425038B1" id="Conector reto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27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" strokecolor="red">
                <w10:anchorlock/>
              </v:line>
            </w:pict>
          </mc:Fallback>
        </mc:AlternateContent>
      </w:r>
    </w:p>
    <w:p w14:paraId="63DF94D6" w14:textId="77777777" w:rsidR="00BC6B67" w:rsidRPr="00401209" w:rsidRDefault="00BC6B67" w:rsidP="00BC6B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01209">
        <w:rPr>
          <w:rFonts w:ascii="Times New Roman" w:hAnsi="Times New Roman" w:cs="Times New Roman"/>
          <w:b/>
          <w:bCs/>
          <w:sz w:val="24"/>
          <w:szCs w:val="24"/>
          <w:lang w:val="en-US"/>
        </w:rPr>
        <w:t>ABSTRACT</w:t>
      </w:r>
    </w:p>
    <w:p w14:paraId="135DCB3C" w14:textId="77777777" w:rsidR="00BC6B67" w:rsidRPr="00401209" w:rsidRDefault="00BC6B67" w:rsidP="00BC6B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1209">
        <w:rPr>
          <w:rFonts w:ascii="Times New Roman" w:hAnsi="Times New Roman" w:cs="Times New Roman"/>
          <w:bCs/>
          <w:sz w:val="24"/>
          <w:szCs w:val="24"/>
          <w:lang w:val="en-US"/>
        </w:rPr>
        <w:t>The abstract of the forthcoming publication, ranging from 150 to 250 words, aims to provide a concise summary of the content. It is recommended to follow relational coherence by considering the justification or problem that motivates the research. Next, the research objectives are outlined, followed by a description of the methodology used. The obtained results are discussed, allowing for the conclusion about the research. This abstract follows the guidelines proposed by Pires (2005).</w:t>
      </w:r>
    </w:p>
    <w:p w14:paraId="104A6915" w14:textId="77777777" w:rsidR="00BC6B67" w:rsidRPr="00401209" w:rsidRDefault="00BC6B67" w:rsidP="00BC6B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11AE0B85" w14:textId="77777777" w:rsidR="00BC6B67" w:rsidRPr="00401209" w:rsidRDefault="00BC6B67" w:rsidP="00BC6B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</w:pPr>
      <w:r w:rsidRPr="00401209">
        <w:rPr>
          <w:rFonts w:ascii="Times New Roman" w:hAnsi="Times New Roman" w:cs="Times New Roman"/>
          <w:b/>
          <w:bCs/>
          <w:sz w:val="24"/>
          <w:szCs w:val="24"/>
          <w:lang w:val="en-US"/>
        </w:rPr>
        <w:t>Keywords:</w:t>
      </w:r>
      <w:r w:rsidRPr="004012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012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Between 4 and 6 keywords, separated by commas. For example: law, freedom, homeland, Brazil.</w:t>
      </w:r>
    </w:p>
    <w:p w14:paraId="5CFCAC54" w14:textId="77777777" w:rsidR="00BC6B67" w:rsidRDefault="00BC6B67" w:rsidP="00BC6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106F1E41" wp14:editId="3716C8DB">
                <wp:extent cx="5429250" cy="9525"/>
                <wp:effectExtent l="0" t="0" r="19050" b="28575"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line w14:anchorId="6443ED5F" id="Conector reto 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27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" strokecolor="red">
                <w10:anchorlock/>
              </v:line>
            </w:pict>
          </mc:Fallback>
        </mc:AlternateContent>
      </w:r>
    </w:p>
    <w:p w14:paraId="25BE044F" w14:textId="77777777" w:rsidR="00136066" w:rsidRDefault="00136066" w:rsidP="00BC6B67">
      <w:pPr>
        <w:widowControl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03FFB814" w14:textId="77777777" w:rsidR="00136066" w:rsidRDefault="00136066" w:rsidP="00BC6B67">
      <w:pPr>
        <w:widowControl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00360938" w14:textId="05B82212" w:rsidR="00BC6B67" w:rsidRPr="006707FD" w:rsidRDefault="00BC6B67" w:rsidP="00BC6B67">
      <w:pPr>
        <w:widowControl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1 INTRODUÇÃO</w:t>
      </w:r>
    </w:p>
    <w:p w14:paraId="340C68F5" w14:textId="77777777" w:rsidR="00BC6B67" w:rsidRPr="006707FD" w:rsidRDefault="00BC6B67" w:rsidP="00BC6B67">
      <w:pPr>
        <w:widowControl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5B236103" w14:textId="3A732071" w:rsidR="00BC6B67" w:rsidRPr="006707FD" w:rsidRDefault="00BC6B67" w:rsidP="00BC6B67">
      <w:pPr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Descrever a contextualização, a questão de pesquisa e a justificativa da pesquisa, utilizando fonte </w:t>
      </w:r>
      <w:r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Times New Roman </w:t>
      </w: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12 e espaçamento entre linhas de 1,5. O número máximo de autores permitidos é </w:t>
      </w:r>
      <w:r w:rsidR="00332A82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t</w:t>
      </w:r>
      <w:r w:rsidR="00136066" w:rsidRPr="00136066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rês</w:t>
      </w: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; </w:t>
      </w:r>
      <w:r w:rsidR="00136066" w:rsidRPr="00136066">
        <w:rPr>
          <w:rFonts w:ascii="Times New Roman" w:eastAsia="Trebuchet MS" w:hAnsi="Times New Roman" w:cs="Times New Roman"/>
          <w:sz w:val="24"/>
          <w:szCs w:val="24"/>
          <w:lang w:val="pt-PT"/>
        </w:rPr>
        <w:t>Excepcionalmente a critério da Equipe Editorial poderá ser recebido artigo com mais autores.</w:t>
      </w:r>
      <w:r w:rsidR="00136066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 </w:t>
      </w: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Quanto à extensão do manuscrito, este deve </w:t>
      </w: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lastRenderedPageBreak/>
        <w:t xml:space="preserve">conter </w:t>
      </w:r>
      <w:r w:rsidR="00136066">
        <w:rPr>
          <w:rFonts w:ascii="Times New Roman" w:eastAsia="Trebuchet MS" w:hAnsi="Times New Roman" w:cs="Times New Roman"/>
          <w:sz w:val="24"/>
          <w:szCs w:val="24"/>
          <w:lang w:val="pt-PT"/>
        </w:rPr>
        <w:t>no</w:t>
      </w: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 </w:t>
      </w:r>
      <w:r w:rsidR="00332A82">
        <w:rPr>
          <w:rFonts w:ascii="Times New Roman" w:eastAsia="Trebuchet MS" w:hAnsi="Times New Roman" w:cs="Times New Roman"/>
          <w:sz w:val="24"/>
          <w:szCs w:val="24"/>
          <w:lang w:val="pt-PT"/>
        </w:rPr>
        <w:t>m</w:t>
      </w:r>
      <w:r w:rsidR="00136066" w:rsidRPr="00136066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ínimo 12 </w:t>
      </w:r>
      <w:r w:rsidR="001B61BF">
        <w:rPr>
          <w:rFonts w:ascii="Times New Roman" w:eastAsia="Trebuchet MS" w:hAnsi="Times New Roman" w:cs="Times New Roman"/>
          <w:sz w:val="24"/>
          <w:szCs w:val="24"/>
          <w:lang w:val="pt-PT"/>
        </w:rPr>
        <w:t>e máximo de 20</w:t>
      </w: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 páginas, já incluindo as referências bibliográficas. Os trabalhos podem ser redigidos em português, inglês</w:t>
      </w:r>
      <w:r w:rsidR="00332A82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 ou espanhol.</w:t>
      </w:r>
    </w:p>
    <w:p w14:paraId="774D886D" w14:textId="77777777" w:rsidR="00BC6B67" w:rsidRPr="006707FD" w:rsidRDefault="00BC6B67" w:rsidP="00BC6B67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>No final da introdução, os objetivos do trabalho devem ser claramente delineados, de forma específica e mensurável. Caso deseje, é possível criar um subitem exclusivo para o objetivo. Além disso, é fundamental que sejam formulados de maneira alcançável, garantindo que o leitor compreenda completamente o escopo do estudo e o que será abordado e avaliado.</w:t>
      </w:r>
    </w:p>
    <w:p w14:paraId="7477C3B7" w14:textId="77777777" w:rsidR="00BC6B67" w:rsidRPr="006707FD" w:rsidRDefault="00BC6B67" w:rsidP="00BC6B67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19C4914" w14:textId="77777777" w:rsidR="00BC6B67" w:rsidRPr="006707FD" w:rsidRDefault="00BC6B67" w:rsidP="00BC6B6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707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 REFERENCIAL TEÓRICO</w:t>
      </w:r>
    </w:p>
    <w:p w14:paraId="53AC5902" w14:textId="77777777" w:rsidR="00BC6B67" w:rsidRPr="006707FD" w:rsidRDefault="00BC6B67" w:rsidP="00BC6B6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5DF8C47" w14:textId="77777777" w:rsidR="00BC6B67" w:rsidRPr="006707FD" w:rsidRDefault="00BC6B67" w:rsidP="00BC6B67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referencial teórico em um estudo compreende uma análise crítica e organizada da literatura pertinente ao tema, fornecendo uma contextualização teórica e definindo os conceitos-chave. Deve conter de maneira abrangente as teorias, modelos e pesquisas anteriores, identificando lacunas, contradições e consensos na literatura que são importantes para o foco do trabalho que está sendo desenvolvido. </w:t>
      </w:r>
    </w:p>
    <w:p w14:paraId="3C153E82" w14:textId="77777777" w:rsidR="00BC6B67" w:rsidRPr="006707FD" w:rsidRDefault="00BC6B67" w:rsidP="00BC6B67">
      <w:pPr>
        <w:widowControl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160BDC58" w14:textId="65C525A2" w:rsidR="00BC6B67" w:rsidRPr="006707FD" w:rsidRDefault="00BC6B67" w:rsidP="00BC6B67">
      <w:pPr>
        <w:widowControl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  <w:caps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caps/>
          <w:sz w:val="24"/>
          <w:szCs w:val="24"/>
          <w:lang w:val="pt-PT"/>
        </w:rPr>
        <w:t>2.1 t</w:t>
      </w:r>
      <w:r w:rsidR="00E83ED0">
        <w:rPr>
          <w:rFonts w:ascii="Times New Roman" w:eastAsia="Trebuchet MS" w:hAnsi="Times New Roman" w:cs="Times New Roman"/>
          <w:caps/>
          <w:sz w:val="24"/>
          <w:szCs w:val="24"/>
          <w:lang w:val="pt-PT"/>
        </w:rPr>
        <w:t>Í</w:t>
      </w:r>
      <w:r w:rsidRPr="006707FD">
        <w:rPr>
          <w:rFonts w:ascii="Times New Roman" w:eastAsia="Trebuchet MS" w:hAnsi="Times New Roman" w:cs="Times New Roman"/>
          <w:caps/>
          <w:sz w:val="24"/>
          <w:szCs w:val="24"/>
          <w:lang w:val="pt-PT"/>
        </w:rPr>
        <w:t>tulo das figuras (quadros, tabelas, etc.)</w:t>
      </w:r>
    </w:p>
    <w:p w14:paraId="6010CAA6" w14:textId="77777777" w:rsidR="00BC6B67" w:rsidRPr="006707FD" w:rsidRDefault="00BC6B67" w:rsidP="00BC6B67">
      <w:pPr>
        <w:widowControl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  <w:caps/>
          <w:sz w:val="24"/>
          <w:szCs w:val="24"/>
          <w:lang w:val="pt-PT"/>
        </w:rPr>
      </w:pPr>
    </w:p>
    <w:p w14:paraId="7F3B225C" w14:textId="77777777" w:rsidR="00BC6B67" w:rsidRPr="006707FD" w:rsidRDefault="00BC6B67" w:rsidP="00BC6B67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título da figura expõe de forma concisa, mas discursiva, o conteúdo da imagem. A fonte do título deve ser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Times New Roman </w:t>
      </w:r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tamanho 10, com espaçamento de 1,0, centralizado. Cada figura deve ser numerada com algarismos arábicos sequenciais dentro do texto como um todo, antecedida pela palavra "Figura". Exemplo: Figura 1, Figura 2, Figura 3, e assim por diante. A fonte de citação deve ser simples, situada abaixo da figura centralizada, utilizando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Times New Roman </w:t>
      </w:r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tamanho 10. </w:t>
      </w:r>
    </w:p>
    <w:p w14:paraId="1AA21E62" w14:textId="77777777" w:rsidR="00BC6B67" w:rsidRPr="006707FD" w:rsidRDefault="00BC6B67" w:rsidP="00BC6B67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>Por exemplo, figura:</w:t>
      </w:r>
    </w:p>
    <w:p w14:paraId="00919107" w14:textId="574191FD" w:rsidR="00BC6B67" w:rsidRPr="00BC6B67" w:rsidRDefault="00BC6B67" w:rsidP="00BC6B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br w:type="page"/>
      </w:r>
      <w:bookmarkStart w:id="2" w:name="_Hlk160634414"/>
      <w:r w:rsidRPr="006707FD">
        <w:rPr>
          <w:rFonts w:ascii="Times New Roman" w:hAnsi="Times New Roman" w:cs="Times New Roman"/>
          <w:sz w:val="20"/>
          <w:szCs w:val="24"/>
          <w:lang w:val="pt-PT"/>
        </w:rPr>
        <w:lastRenderedPageBreak/>
        <w:t>Figura</w:t>
      </w:r>
      <w:r w:rsidRPr="006707FD">
        <w:rPr>
          <w:rFonts w:ascii="Times New Roman" w:hAnsi="Times New Roman" w:cs="Times New Roman"/>
          <w:spacing w:val="-5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1</w:t>
      </w:r>
      <w:r w:rsidRPr="006707FD">
        <w:rPr>
          <w:rFonts w:ascii="Times New Roman" w:hAnsi="Times New Roman" w:cs="Times New Roman"/>
          <w:spacing w:val="-1"/>
          <w:sz w:val="20"/>
          <w:szCs w:val="24"/>
          <w:lang w:val="pt-PT"/>
        </w:rPr>
        <w:t xml:space="preserve">.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Mapa</w:t>
      </w:r>
      <w:r w:rsidRPr="006707FD">
        <w:rPr>
          <w:rFonts w:ascii="Times New Roman" w:hAnsi="Times New Roman" w:cs="Times New Roman"/>
          <w:spacing w:val="-2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da</w:t>
      </w:r>
      <w:r w:rsidRPr="006707FD">
        <w:rPr>
          <w:rFonts w:ascii="Times New Roman" w:hAnsi="Times New Roman" w:cs="Times New Roman"/>
          <w:spacing w:val="-2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Cidade</w:t>
      </w:r>
      <w:r w:rsidRPr="006707FD">
        <w:rPr>
          <w:rFonts w:ascii="Times New Roman" w:hAnsi="Times New Roman" w:cs="Times New Roman"/>
          <w:spacing w:val="-4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de</w:t>
      </w:r>
      <w:r w:rsidRPr="006707FD">
        <w:rPr>
          <w:rFonts w:ascii="Times New Roman" w:hAnsi="Times New Roman" w:cs="Times New Roman"/>
          <w:spacing w:val="-4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São</w:t>
      </w:r>
      <w:r w:rsidRPr="006707FD">
        <w:rPr>
          <w:rFonts w:ascii="Times New Roman" w:hAnsi="Times New Roman" w:cs="Times New Roman"/>
          <w:spacing w:val="-4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Paulo</w:t>
      </w:r>
      <w:r w:rsidR="00E83ED0">
        <w:rPr>
          <w:rFonts w:ascii="Times New Roman" w:hAnsi="Times New Roman" w:cs="Times New Roman"/>
          <w:sz w:val="20"/>
          <w:szCs w:val="24"/>
          <w:lang w:val="pt-PT"/>
        </w:rPr>
        <w:t>.</w:t>
      </w:r>
    </w:p>
    <w:p w14:paraId="6B75696B" w14:textId="6DDDEA1C" w:rsidR="00BC6B67" w:rsidRPr="006707FD" w:rsidRDefault="00BC6B67" w:rsidP="00BC6B67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  <w:lang w:val="pt-PT"/>
        </w:rPr>
      </w:pPr>
      <w:r>
        <w:rPr>
          <w:noProof/>
        </w:rPr>
        <w:drawing>
          <wp:inline distT="0" distB="0" distL="0" distR="0" wp14:anchorId="756B1D98" wp14:editId="295B3FF0">
            <wp:extent cx="4152381" cy="2685714"/>
            <wp:effectExtent l="0" t="0" r="635" b="63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52381" cy="2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A30B3" w14:textId="098A8475" w:rsidR="00BC6B67" w:rsidRPr="006707FD" w:rsidRDefault="00BC6B67" w:rsidP="00BC6B67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  <w:lang w:val="pt-PT"/>
        </w:rPr>
      </w:pPr>
      <w:r w:rsidRPr="006707FD">
        <w:rPr>
          <w:rFonts w:ascii="Times New Roman" w:hAnsi="Times New Roman" w:cs="Times New Roman"/>
          <w:spacing w:val="-2"/>
          <w:sz w:val="20"/>
          <w:szCs w:val="24"/>
          <w:lang w:val="pt-PT"/>
        </w:rPr>
        <w:t>Fonte:</w:t>
      </w:r>
      <w:r w:rsidRPr="006707FD">
        <w:rPr>
          <w:rFonts w:ascii="Times New Roman" w:hAnsi="Times New Roman" w:cs="Times New Roman"/>
          <w:spacing w:val="3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pacing w:val="-2"/>
          <w:sz w:val="20"/>
          <w:szCs w:val="24"/>
          <w:lang w:val="pt-PT"/>
        </w:rPr>
        <w:t xml:space="preserve">mapas antigos de </w:t>
      </w:r>
      <w:r w:rsidRPr="006707FD">
        <w:rPr>
          <w:rFonts w:ascii="Times New Roman" w:hAnsi="Times New Roman" w:cs="Times New Roman"/>
          <w:caps/>
          <w:spacing w:val="-2"/>
          <w:sz w:val="20"/>
          <w:szCs w:val="24"/>
          <w:lang w:val="pt-PT"/>
        </w:rPr>
        <w:t>sp</w:t>
      </w:r>
      <w:r w:rsidRPr="006707FD">
        <w:rPr>
          <w:rFonts w:ascii="Times New Roman" w:hAnsi="Times New Roman" w:cs="Times New Roman"/>
          <w:spacing w:val="-2"/>
          <w:sz w:val="20"/>
          <w:szCs w:val="24"/>
          <w:lang w:val="pt-PT"/>
        </w:rPr>
        <w:t>:</w:t>
      </w:r>
      <w:r w:rsidRPr="006707FD">
        <w:rPr>
          <w:rFonts w:ascii="Times New Roman" w:hAnsi="Times New Roman" w:cs="Times New Roman"/>
          <w:spacing w:val="-1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pacing w:val="-2"/>
          <w:sz w:val="20"/>
          <w:szCs w:val="24"/>
          <w:lang w:val="pt-PT"/>
        </w:rPr>
        <w:t>1954</w:t>
      </w:r>
      <w:r w:rsidR="00E83ED0">
        <w:rPr>
          <w:rFonts w:ascii="Times New Roman" w:hAnsi="Times New Roman" w:cs="Times New Roman"/>
          <w:spacing w:val="-2"/>
          <w:sz w:val="20"/>
          <w:szCs w:val="24"/>
          <w:lang w:val="pt-PT"/>
        </w:rPr>
        <w:t>.</w:t>
      </w:r>
    </w:p>
    <w:bookmarkEnd w:id="2"/>
    <w:p w14:paraId="290B0797" w14:textId="77777777" w:rsidR="00BC6B67" w:rsidRPr="006707FD" w:rsidRDefault="00BC6B67" w:rsidP="00BC6B6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272EE70D" w14:textId="22084569" w:rsidR="00BC6B67" w:rsidRPr="006707FD" w:rsidRDefault="00BC6B67" w:rsidP="00BC6B67">
      <w:pPr>
        <w:widowControl w:val="0"/>
        <w:autoSpaceDE w:val="0"/>
        <w:autoSpaceDN w:val="0"/>
        <w:spacing w:after="0" w:line="240" w:lineRule="auto"/>
        <w:ind w:right="138"/>
        <w:jc w:val="center"/>
        <w:rPr>
          <w:rFonts w:ascii="Times New Roman" w:hAnsi="Times New Roman" w:cs="Times New Roman"/>
          <w:sz w:val="20"/>
          <w:szCs w:val="24"/>
          <w:lang w:val="pt-PT"/>
        </w:rPr>
      </w:pPr>
      <w:r w:rsidRPr="006707FD">
        <w:rPr>
          <w:rFonts w:ascii="Times New Roman" w:hAnsi="Times New Roman" w:cs="Times New Roman"/>
          <w:sz w:val="20"/>
          <w:szCs w:val="24"/>
          <w:lang w:val="pt-PT"/>
        </w:rPr>
        <w:t>Tabela</w:t>
      </w:r>
      <w:r w:rsidRPr="006707FD">
        <w:rPr>
          <w:rFonts w:ascii="Times New Roman" w:hAnsi="Times New Roman" w:cs="Times New Roman"/>
          <w:spacing w:val="-7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1.</w:t>
      </w:r>
      <w:r w:rsidRPr="006707FD">
        <w:rPr>
          <w:rFonts w:ascii="Times New Roman" w:hAnsi="Times New Roman" w:cs="Times New Roman"/>
          <w:spacing w:val="-5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Listagem</w:t>
      </w:r>
      <w:r w:rsidRPr="006707FD">
        <w:rPr>
          <w:rFonts w:ascii="Times New Roman" w:hAnsi="Times New Roman" w:cs="Times New Roman"/>
          <w:spacing w:val="-5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parcial</w:t>
      </w:r>
      <w:r w:rsidRPr="006707FD">
        <w:rPr>
          <w:rFonts w:ascii="Times New Roman" w:hAnsi="Times New Roman" w:cs="Times New Roman"/>
          <w:spacing w:val="-5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de</w:t>
      </w:r>
      <w:r w:rsidRPr="006707FD">
        <w:rPr>
          <w:rFonts w:ascii="Times New Roman" w:hAnsi="Times New Roman" w:cs="Times New Roman"/>
          <w:spacing w:val="-9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loteamentos</w:t>
      </w:r>
      <w:r w:rsidRPr="006707FD">
        <w:rPr>
          <w:rFonts w:ascii="Times New Roman" w:hAnsi="Times New Roman" w:cs="Times New Roman"/>
          <w:spacing w:val="-2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implantados</w:t>
      </w:r>
      <w:r w:rsidRPr="006707FD">
        <w:rPr>
          <w:rFonts w:ascii="Times New Roman" w:hAnsi="Times New Roman" w:cs="Times New Roman"/>
          <w:spacing w:val="-3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pela</w:t>
      </w:r>
      <w:r w:rsidRPr="006707FD">
        <w:rPr>
          <w:rFonts w:ascii="Times New Roman" w:hAnsi="Times New Roman" w:cs="Times New Roman"/>
          <w:spacing w:val="-6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Companhia</w:t>
      </w:r>
      <w:r w:rsidRPr="006707FD">
        <w:rPr>
          <w:rFonts w:ascii="Times New Roman" w:hAnsi="Times New Roman" w:cs="Times New Roman"/>
          <w:spacing w:val="-7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City</w:t>
      </w:r>
      <w:r w:rsidRPr="006707FD">
        <w:rPr>
          <w:rFonts w:ascii="Times New Roman" w:hAnsi="Times New Roman" w:cs="Times New Roman"/>
          <w:spacing w:val="-7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até</w:t>
      </w:r>
      <w:r w:rsidRPr="006707FD">
        <w:rPr>
          <w:rFonts w:ascii="Times New Roman" w:hAnsi="Times New Roman" w:cs="Times New Roman"/>
          <w:spacing w:val="-9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1951</w:t>
      </w:r>
      <w:r w:rsidRPr="006707FD">
        <w:rPr>
          <w:rFonts w:ascii="Times New Roman" w:hAnsi="Times New Roman" w:cs="Times New Roman"/>
          <w:spacing w:val="-1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na</w:t>
      </w:r>
      <w:r w:rsidRPr="006707FD">
        <w:rPr>
          <w:rFonts w:ascii="Times New Roman" w:hAnsi="Times New Roman" w:cs="Times New Roman"/>
          <w:spacing w:val="-7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cidade</w:t>
      </w:r>
      <w:r w:rsidRPr="006707FD">
        <w:rPr>
          <w:rFonts w:ascii="Times New Roman" w:hAnsi="Times New Roman" w:cs="Times New Roman"/>
          <w:spacing w:val="-4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e</w:t>
      </w:r>
      <w:r w:rsidRPr="006707FD">
        <w:rPr>
          <w:rFonts w:ascii="Times New Roman" w:hAnsi="Times New Roman" w:cs="Times New Roman"/>
          <w:spacing w:val="-5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>São</w:t>
      </w:r>
      <w:r w:rsidRPr="006707FD">
        <w:rPr>
          <w:rFonts w:ascii="Times New Roman" w:hAnsi="Times New Roman" w:cs="Times New Roman"/>
          <w:spacing w:val="-4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pacing w:val="-2"/>
          <w:sz w:val="20"/>
          <w:szCs w:val="24"/>
          <w:lang w:val="pt-PT"/>
        </w:rPr>
        <w:t>Paulo</w:t>
      </w:r>
      <w:r w:rsidR="00E83ED0">
        <w:rPr>
          <w:rFonts w:ascii="Times New Roman" w:hAnsi="Times New Roman" w:cs="Times New Roman"/>
          <w:spacing w:val="-2"/>
          <w:sz w:val="20"/>
          <w:szCs w:val="24"/>
          <w:lang w:val="pt-PT"/>
        </w:rPr>
        <w:t>.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834"/>
        <w:gridCol w:w="1032"/>
        <w:gridCol w:w="1080"/>
      </w:tblGrid>
      <w:tr w:rsidR="00BC6B67" w:rsidRPr="006707FD" w14:paraId="11AE0E10" w14:textId="77777777" w:rsidTr="00E83ED0">
        <w:trPr>
          <w:trHeight w:val="221"/>
          <w:jc w:val="center"/>
        </w:trPr>
        <w:tc>
          <w:tcPr>
            <w:tcW w:w="1277" w:type="dxa"/>
            <w:tcBorders>
              <w:top w:val="single" w:sz="4" w:space="0" w:color="auto"/>
              <w:left w:val="nil"/>
            </w:tcBorders>
          </w:tcPr>
          <w:p w14:paraId="4D62A43B" w14:textId="77777777" w:rsidR="00BC6B67" w:rsidRPr="006707FD" w:rsidRDefault="00BC6B67" w:rsidP="00851BC0">
            <w:pPr>
              <w:spacing w:before="7" w:after="0" w:line="240" w:lineRule="auto"/>
              <w:ind w:left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5"/>
                <w:position w:val="-8"/>
                <w:sz w:val="20"/>
                <w:szCs w:val="20"/>
              </w:rPr>
              <w:t>N</w:t>
            </w:r>
            <w:r w:rsidRPr="006707F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o</w:t>
            </w: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5C434259" w14:textId="77777777" w:rsidR="00BC6B67" w:rsidRPr="006707FD" w:rsidRDefault="00BC6B67" w:rsidP="00851BC0">
            <w:pPr>
              <w:spacing w:after="0" w:line="240" w:lineRule="auto"/>
              <w:ind w:left="11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z w:val="20"/>
                <w:szCs w:val="20"/>
              </w:rPr>
              <w:t xml:space="preserve">Nome do </w:t>
            </w: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bairro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14:paraId="1B554526" w14:textId="77777777" w:rsidR="00BC6B67" w:rsidRPr="006707FD" w:rsidRDefault="00BC6B67" w:rsidP="00851BC0">
            <w:pPr>
              <w:spacing w:after="0" w:line="240" w:lineRule="auto"/>
              <w:ind w:left="12" w:righ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z w:val="20"/>
                <w:szCs w:val="20"/>
              </w:rPr>
              <w:t>Área</w:t>
            </w: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707F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(m</w:t>
            </w:r>
            <w:r w:rsidRPr="006707FD">
              <w:rPr>
                <w:rFonts w:ascii="Times New Roman" w:hAnsi="Times New Roman" w:cs="Times New Roman"/>
                <w:spacing w:val="-4"/>
                <w:sz w:val="20"/>
                <w:szCs w:val="20"/>
                <w:vertAlign w:val="superscript"/>
              </w:rPr>
              <w:t>2</w:t>
            </w:r>
            <w:r w:rsidRPr="006707F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right w:val="nil"/>
            </w:tcBorders>
          </w:tcPr>
          <w:p w14:paraId="314A7D1A" w14:textId="77777777" w:rsidR="00BC6B67" w:rsidRPr="006707FD" w:rsidRDefault="00BC6B67" w:rsidP="00851BC0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Ano</w:t>
            </w:r>
          </w:p>
        </w:tc>
      </w:tr>
      <w:tr w:rsidR="00BC6B67" w:rsidRPr="006707FD" w14:paraId="0FFB7A57" w14:textId="77777777" w:rsidTr="00851BC0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14:paraId="5D5E3774" w14:textId="77777777" w:rsidR="00BC6B67" w:rsidRPr="006707FD" w:rsidRDefault="00BC6B67" w:rsidP="00851BC0">
            <w:pPr>
              <w:spacing w:after="0" w:line="240" w:lineRule="auto"/>
              <w:ind w:left="3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2834" w:type="dxa"/>
          </w:tcPr>
          <w:p w14:paraId="02824D76" w14:textId="77777777" w:rsidR="00BC6B67" w:rsidRPr="006707FD" w:rsidRDefault="00BC6B67" w:rsidP="00851BC0">
            <w:pPr>
              <w:spacing w:after="0" w:line="240" w:lineRule="auto"/>
              <w:ind w:left="11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z w:val="20"/>
                <w:szCs w:val="20"/>
              </w:rPr>
              <w:t>Jardim</w:t>
            </w:r>
            <w:r w:rsidRPr="006707F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América</w:t>
            </w:r>
          </w:p>
        </w:tc>
        <w:tc>
          <w:tcPr>
            <w:tcW w:w="1032" w:type="dxa"/>
          </w:tcPr>
          <w:p w14:paraId="5BE2660E" w14:textId="77777777" w:rsidR="00BC6B67" w:rsidRPr="006707FD" w:rsidRDefault="00BC6B67" w:rsidP="00851BC0">
            <w:pPr>
              <w:spacing w:after="0" w:line="240" w:lineRule="auto"/>
              <w:ind w:left="12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1.091.118</w:t>
            </w:r>
          </w:p>
        </w:tc>
        <w:tc>
          <w:tcPr>
            <w:tcW w:w="1080" w:type="dxa"/>
            <w:tcBorders>
              <w:right w:val="nil"/>
            </w:tcBorders>
          </w:tcPr>
          <w:p w14:paraId="17721E27" w14:textId="77777777" w:rsidR="00BC6B67" w:rsidRPr="006707FD" w:rsidRDefault="00BC6B67" w:rsidP="00851BC0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1915</w:t>
            </w:r>
          </w:p>
        </w:tc>
      </w:tr>
      <w:tr w:rsidR="00BC6B67" w:rsidRPr="006707FD" w14:paraId="4215B65E" w14:textId="77777777" w:rsidTr="00851BC0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14:paraId="3D91099D" w14:textId="77777777" w:rsidR="00BC6B67" w:rsidRPr="006707FD" w:rsidRDefault="00BC6B67" w:rsidP="00851BC0">
            <w:pPr>
              <w:spacing w:after="0" w:line="240" w:lineRule="auto"/>
              <w:ind w:left="3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2834" w:type="dxa"/>
          </w:tcPr>
          <w:p w14:paraId="002A93BF" w14:textId="77777777" w:rsidR="00BC6B67" w:rsidRPr="006707FD" w:rsidRDefault="00BC6B67" w:rsidP="00851BC0">
            <w:pPr>
              <w:spacing w:after="0" w:line="240" w:lineRule="auto"/>
              <w:ind w:left="11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Anhangabaú</w:t>
            </w:r>
          </w:p>
        </w:tc>
        <w:tc>
          <w:tcPr>
            <w:tcW w:w="1032" w:type="dxa"/>
          </w:tcPr>
          <w:p w14:paraId="7C72B357" w14:textId="77777777" w:rsidR="00BC6B67" w:rsidRPr="006707FD" w:rsidRDefault="00BC6B67" w:rsidP="00851BC0">
            <w:pPr>
              <w:spacing w:after="0" w:line="240" w:lineRule="auto"/>
              <w:ind w:left="12"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170.849</w:t>
            </w:r>
          </w:p>
        </w:tc>
        <w:tc>
          <w:tcPr>
            <w:tcW w:w="1080" w:type="dxa"/>
            <w:tcBorders>
              <w:right w:val="nil"/>
            </w:tcBorders>
          </w:tcPr>
          <w:p w14:paraId="57571035" w14:textId="44696286" w:rsidR="00BC6B67" w:rsidRPr="006707FD" w:rsidRDefault="00BC6B67" w:rsidP="00851BC0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1917</w:t>
            </w:r>
          </w:p>
        </w:tc>
      </w:tr>
      <w:tr w:rsidR="00BC6B67" w:rsidRPr="006707FD" w14:paraId="5CF94C2B" w14:textId="77777777" w:rsidTr="00851BC0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14:paraId="56020A51" w14:textId="77777777" w:rsidR="00BC6B67" w:rsidRPr="006707FD" w:rsidRDefault="00BC6B67" w:rsidP="00851BC0">
            <w:pPr>
              <w:spacing w:after="0" w:line="240" w:lineRule="auto"/>
              <w:ind w:left="3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2834" w:type="dxa"/>
          </w:tcPr>
          <w:p w14:paraId="27529AEC" w14:textId="77777777" w:rsidR="00BC6B67" w:rsidRPr="006707FD" w:rsidRDefault="00BC6B67" w:rsidP="00851BC0">
            <w:pPr>
              <w:spacing w:after="0" w:line="240" w:lineRule="auto"/>
              <w:ind w:left="11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Butantan</w:t>
            </w:r>
          </w:p>
        </w:tc>
        <w:tc>
          <w:tcPr>
            <w:tcW w:w="1032" w:type="dxa"/>
          </w:tcPr>
          <w:p w14:paraId="270E0CE1" w14:textId="77777777" w:rsidR="00BC6B67" w:rsidRPr="006707FD" w:rsidRDefault="00BC6B67" w:rsidP="00851BC0">
            <w:pPr>
              <w:spacing w:after="0" w:line="240" w:lineRule="auto"/>
              <w:ind w:left="12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2.341.379</w:t>
            </w:r>
          </w:p>
        </w:tc>
        <w:tc>
          <w:tcPr>
            <w:tcW w:w="1080" w:type="dxa"/>
            <w:tcBorders>
              <w:right w:val="nil"/>
            </w:tcBorders>
          </w:tcPr>
          <w:p w14:paraId="6110CF9B" w14:textId="7B2CEBDD" w:rsidR="00BC6B67" w:rsidRPr="006707FD" w:rsidRDefault="00BC6B67" w:rsidP="00851BC0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1918</w:t>
            </w:r>
          </w:p>
        </w:tc>
      </w:tr>
      <w:tr w:rsidR="00BC6B67" w:rsidRPr="006707FD" w14:paraId="74FA3DEA" w14:textId="77777777" w:rsidTr="00851BC0">
        <w:trPr>
          <w:trHeight w:val="215"/>
          <w:jc w:val="center"/>
        </w:trPr>
        <w:tc>
          <w:tcPr>
            <w:tcW w:w="1277" w:type="dxa"/>
            <w:tcBorders>
              <w:left w:val="nil"/>
            </w:tcBorders>
          </w:tcPr>
          <w:p w14:paraId="62EBE5CF" w14:textId="77777777" w:rsidR="00BC6B67" w:rsidRPr="006707FD" w:rsidRDefault="00BC6B67" w:rsidP="00851BC0">
            <w:pPr>
              <w:spacing w:after="0" w:line="240" w:lineRule="auto"/>
              <w:ind w:left="3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2834" w:type="dxa"/>
          </w:tcPr>
          <w:p w14:paraId="0EDC2E63" w14:textId="77777777" w:rsidR="00BC6B67" w:rsidRPr="006707FD" w:rsidRDefault="00BC6B67" w:rsidP="00851BC0">
            <w:pPr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z w:val="20"/>
                <w:szCs w:val="20"/>
              </w:rPr>
              <w:t>Alto</w:t>
            </w:r>
            <w:r w:rsidRPr="006707F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707FD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Pr="006707F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707FD">
              <w:rPr>
                <w:rFonts w:ascii="Times New Roman" w:hAnsi="Times New Roman" w:cs="Times New Roman"/>
                <w:sz w:val="20"/>
                <w:szCs w:val="20"/>
              </w:rPr>
              <w:t>Lapa</w:t>
            </w:r>
            <w:r w:rsidRPr="006707F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707FD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707FD">
              <w:rPr>
                <w:rFonts w:ascii="Times New Roman" w:hAnsi="Times New Roman" w:cs="Times New Roman"/>
                <w:sz w:val="20"/>
                <w:szCs w:val="20"/>
              </w:rPr>
              <w:t>Bela</w:t>
            </w:r>
            <w:r w:rsidRPr="006707F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Aliança</w:t>
            </w:r>
          </w:p>
        </w:tc>
        <w:tc>
          <w:tcPr>
            <w:tcW w:w="1032" w:type="dxa"/>
          </w:tcPr>
          <w:p w14:paraId="2FEC4CEE" w14:textId="77777777" w:rsidR="00BC6B67" w:rsidRPr="006707FD" w:rsidRDefault="00BC6B67" w:rsidP="00851BC0">
            <w:pPr>
              <w:spacing w:after="0" w:line="240" w:lineRule="auto"/>
              <w:ind w:left="12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2.126.643</w:t>
            </w:r>
          </w:p>
        </w:tc>
        <w:tc>
          <w:tcPr>
            <w:tcW w:w="1080" w:type="dxa"/>
            <w:tcBorders>
              <w:right w:val="nil"/>
            </w:tcBorders>
          </w:tcPr>
          <w:p w14:paraId="17500C72" w14:textId="77777777" w:rsidR="00BC6B67" w:rsidRPr="006707FD" w:rsidRDefault="00BC6B67" w:rsidP="00851BC0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1921</w:t>
            </w:r>
          </w:p>
        </w:tc>
      </w:tr>
      <w:tr w:rsidR="00BC6B67" w:rsidRPr="006707FD" w14:paraId="486AD6E9" w14:textId="77777777" w:rsidTr="00851BC0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14:paraId="3F26254E" w14:textId="77777777" w:rsidR="00BC6B67" w:rsidRPr="006707FD" w:rsidRDefault="00BC6B67" w:rsidP="00851BC0">
            <w:pPr>
              <w:spacing w:before="1" w:after="0" w:line="240" w:lineRule="auto"/>
              <w:ind w:left="3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2834" w:type="dxa"/>
          </w:tcPr>
          <w:p w14:paraId="3571FF5F" w14:textId="77777777" w:rsidR="00BC6B67" w:rsidRPr="006707FD" w:rsidRDefault="00BC6B67" w:rsidP="00851BC0">
            <w:pPr>
              <w:spacing w:before="1" w:after="0" w:line="240" w:lineRule="auto"/>
              <w:ind w:left="11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Pacaembu</w:t>
            </w:r>
          </w:p>
        </w:tc>
        <w:tc>
          <w:tcPr>
            <w:tcW w:w="1032" w:type="dxa"/>
          </w:tcPr>
          <w:p w14:paraId="715EB7C6" w14:textId="77777777" w:rsidR="00BC6B67" w:rsidRPr="006707FD" w:rsidRDefault="00BC6B67" w:rsidP="00851BC0">
            <w:pPr>
              <w:spacing w:before="1" w:after="0" w:line="240" w:lineRule="auto"/>
              <w:ind w:left="12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998.130</w:t>
            </w:r>
          </w:p>
        </w:tc>
        <w:tc>
          <w:tcPr>
            <w:tcW w:w="1080" w:type="dxa"/>
            <w:tcBorders>
              <w:right w:val="nil"/>
            </w:tcBorders>
          </w:tcPr>
          <w:p w14:paraId="59BD2615" w14:textId="77777777" w:rsidR="00BC6B67" w:rsidRPr="006707FD" w:rsidRDefault="00BC6B67" w:rsidP="00851BC0">
            <w:pPr>
              <w:spacing w:before="1" w:after="0" w:line="240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1925</w:t>
            </w:r>
          </w:p>
        </w:tc>
      </w:tr>
      <w:tr w:rsidR="00BC6B67" w:rsidRPr="006707FD" w14:paraId="190AFB0E" w14:textId="77777777" w:rsidTr="00851BC0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14:paraId="45C375F8" w14:textId="77777777" w:rsidR="00BC6B67" w:rsidRPr="006707FD" w:rsidRDefault="00BC6B67" w:rsidP="00851BC0">
            <w:pPr>
              <w:spacing w:after="0" w:line="240" w:lineRule="auto"/>
              <w:ind w:left="3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6</w:t>
            </w:r>
          </w:p>
        </w:tc>
        <w:tc>
          <w:tcPr>
            <w:tcW w:w="2834" w:type="dxa"/>
          </w:tcPr>
          <w:p w14:paraId="76919650" w14:textId="77777777" w:rsidR="00BC6B67" w:rsidRPr="006707FD" w:rsidRDefault="00BC6B67" w:rsidP="00851BC0">
            <w:pPr>
              <w:spacing w:after="0" w:line="240" w:lineRule="auto"/>
              <w:ind w:left="11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z w:val="20"/>
                <w:szCs w:val="20"/>
              </w:rPr>
              <w:t>Alto</w:t>
            </w:r>
            <w:r w:rsidRPr="006707F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707FD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6707F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Pinheiros</w:t>
            </w:r>
          </w:p>
        </w:tc>
        <w:tc>
          <w:tcPr>
            <w:tcW w:w="1032" w:type="dxa"/>
          </w:tcPr>
          <w:p w14:paraId="4A40787E" w14:textId="77777777" w:rsidR="00BC6B67" w:rsidRPr="006707FD" w:rsidRDefault="00BC6B67" w:rsidP="00851BC0">
            <w:pPr>
              <w:spacing w:after="0" w:line="240" w:lineRule="auto"/>
              <w:ind w:left="12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3.669.410</w:t>
            </w:r>
          </w:p>
        </w:tc>
        <w:tc>
          <w:tcPr>
            <w:tcW w:w="1080" w:type="dxa"/>
            <w:tcBorders>
              <w:right w:val="nil"/>
            </w:tcBorders>
          </w:tcPr>
          <w:p w14:paraId="265B5650" w14:textId="77777777" w:rsidR="00BC6B67" w:rsidRPr="006707FD" w:rsidRDefault="00BC6B67" w:rsidP="00851BC0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1925</w:t>
            </w:r>
          </w:p>
        </w:tc>
      </w:tr>
      <w:tr w:rsidR="00BC6B67" w:rsidRPr="006707FD" w14:paraId="7A29C823" w14:textId="77777777" w:rsidTr="00851BC0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14:paraId="554E0035" w14:textId="77777777" w:rsidR="00BC6B67" w:rsidRPr="006707FD" w:rsidRDefault="00BC6B67" w:rsidP="00851BC0">
            <w:pPr>
              <w:spacing w:after="0" w:line="240" w:lineRule="auto"/>
              <w:ind w:left="3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7</w:t>
            </w:r>
          </w:p>
        </w:tc>
        <w:tc>
          <w:tcPr>
            <w:tcW w:w="2834" w:type="dxa"/>
          </w:tcPr>
          <w:p w14:paraId="2C6ACCF8" w14:textId="77777777" w:rsidR="00BC6B67" w:rsidRPr="006707FD" w:rsidRDefault="00BC6B67" w:rsidP="00851BC0">
            <w:pPr>
              <w:spacing w:after="0" w:line="240" w:lineRule="auto"/>
              <w:ind w:left="11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z w:val="20"/>
                <w:szCs w:val="20"/>
              </w:rPr>
              <w:t>Vila</w:t>
            </w:r>
            <w:r w:rsidRPr="006707FD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América</w:t>
            </w:r>
          </w:p>
        </w:tc>
        <w:tc>
          <w:tcPr>
            <w:tcW w:w="1032" w:type="dxa"/>
          </w:tcPr>
          <w:p w14:paraId="18460629" w14:textId="77777777" w:rsidR="00BC6B67" w:rsidRPr="006707FD" w:rsidRDefault="00BC6B67" w:rsidP="00851BC0">
            <w:pPr>
              <w:spacing w:after="0" w:line="240" w:lineRule="auto"/>
              <w:ind w:left="12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186.200</w:t>
            </w:r>
          </w:p>
        </w:tc>
        <w:tc>
          <w:tcPr>
            <w:tcW w:w="1080" w:type="dxa"/>
            <w:tcBorders>
              <w:right w:val="nil"/>
            </w:tcBorders>
          </w:tcPr>
          <w:p w14:paraId="516711FC" w14:textId="77777777" w:rsidR="00BC6B67" w:rsidRPr="006707FD" w:rsidRDefault="00BC6B67" w:rsidP="00851BC0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1931</w:t>
            </w:r>
          </w:p>
        </w:tc>
      </w:tr>
      <w:tr w:rsidR="00BC6B67" w:rsidRPr="006707FD" w14:paraId="5CFB2F8A" w14:textId="77777777" w:rsidTr="00851BC0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14:paraId="2FEFCD85" w14:textId="77777777" w:rsidR="00BC6B67" w:rsidRPr="006707FD" w:rsidRDefault="00BC6B67" w:rsidP="00851BC0">
            <w:pPr>
              <w:spacing w:after="0" w:line="240" w:lineRule="auto"/>
              <w:ind w:left="3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8</w:t>
            </w:r>
          </w:p>
        </w:tc>
        <w:tc>
          <w:tcPr>
            <w:tcW w:w="2834" w:type="dxa"/>
          </w:tcPr>
          <w:p w14:paraId="1DAC22E3" w14:textId="77777777" w:rsidR="00BC6B67" w:rsidRPr="006707FD" w:rsidRDefault="00BC6B67" w:rsidP="00851BC0">
            <w:pPr>
              <w:spacing w:after="0" w:line="240" w:lineRule="auto"/>
              <w:ind w:left="11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z w:val="20"/>
                <w:szCs w:val="20"/>
              </w:rPr>
              <w:t>Vila</w:t>
            </w:r>
            <w:r w:rsidRPr="006707F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6707FD">
              <w:rPr>
                <w:rFonts w:ascii="Times New Roman" w:hAnsi="Times New Roman" w:cs="Times New Roman"/>
                <w:sz w:val="20"/>
                <w:szCs w:val="20"/>
              </w:rPr>
              <w:t>Nova</w:t>
            </w: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707F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Tupi</w:t>
            </w:r>
          </w:p>
        </w:tc>
        <w:tc>
          <w:tcPr>
            <w:tcW w:w="1032" w:type="dxa"/>
          </w:tcPr>
          <w:p w14:paraId="6FC32173" w14:textId="77777777" w:rsidR="00BC6B67" w:rsidRPr="006707FD" w:rsidRDefault="00BC6B67" w:rsidP="00851BC0">
            <w:pPr>
              <w:spacing w:after="0" w:line="240" w:lineRule="auto"/>
              <w:ind w:left="12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180.000</w:t>
            </w:r>
          </w:p>
        </w:tc>
        <w:tc>
          <w:tcPr>
            <w:tcW w:w="1080" w:type="dxa"/>
            <w:tcBorders>
              <w:right w:val="nil"/>
            </w:tcBorders>
          </w:tcPr>
          <w:p w14:paraId="2BE72174" w14:textId="77777777" w:rsidR="00BC6B67" w:rsidRPr="006707FD" w:rsidRDefault="00BC6B67" w:rsidP="00851BC0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7F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1931</w:t>
            </w:r>
          </w:p>
        </w:tc>
      </w:tr>
    </w:tbl>
    <w:p w14:paraId="2B5B9727" w14:textId="77777777" w:rsidR="00BC6B67" w:rsidRPr="006707FD" w:rsidRDefault="00BC6B67" w:rsidP="00BC6B67">
      <w:pPr>
        <w:widowControl w:val="0"/>
        <w:autoSpaceDE w:val="0"/>
        <w:autoSpaceDN w:val="0"/>
        <w:spacing w:after="0" w:line="240" w:lineRule="auto"/>
        <w:ind w:right="133"/>
        <w:jc w:val="center"/>
        <w:rPr>
          <w:rFonts w:ascii="Times New Roman" w:hAnsi="Times New Roman" w:cs="Times New Roman"/>
          <w:sz w:val="20"/>
          <w:szCs w:val="24"/>
          <w:lang w:val="pt-PT"/>
        </w:rPr>
      </w:pPr>
      <w:r w:rsidRPr="006707FD">
        <w:rPr>
          <w:rFonts w:ascii="Times New Roman" w:hAnsi="Times New Roman" w:cs="Times New Roman"/>
          <w:spacing w:val="-2"/>
          <w:sz w:val="20"/>
          <w:szCs w:val="24"/>
          <w:lang w:val="pt-PT"/>
        </w:rPr>
        <w:t>Fonte:</w:t>
      </w:r>
      <w:r w:rsidRPr="006707FD">
        <w:rPr>
          <w:rFonts w:ascii="Times New Roman" w:hAnsi="Times New Roman" w:cs="Times New Roman"/>
          <w:spacing w:val="3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pacing w:val="-2"/>
          <w:sz w:val="20"/>
          <w:szCs w:val="24"/>
          <w:lang w:val="pt-PT"/>
        </w:rPr>
        <w:t>Arquivo</w:t>
      </w:r>
      <w:r w:rsidRPr="006707FD">
        <w:rPr>
          <w:rFonts w:ascii="Times New Roman" w:hAnsi="Times New Roman" w:cs="Times New Roman"/>
          <w:spacing w:val="-1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pacing w:val="-2"/>
          <w:sz w:val="20"/>
          <w:szCs w:val="24"/>
          <w:lang w:val="pt-PT"/>
        </w:rPr>
        <w:t>da</w:t>
      </w:r>
      <w:r w:rsidRPr="006707FD">
        <w:rPr>
          <w:rFonts w:ascii="Times New Roman" w:hAnsi="Times New Roman" w:cs="Times New Roman"/>
          <w:spacing w:val="2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pacing w:val="-2"/>
          <w:sz w:val="20"/>
          <w:szCs w:val="24"/>
          <w:lang w:val="pt-PT"/>
        </w:rPr>
        <w:t>companhia city,</w:t>
      </w:r>
      <w:r w:rsidRPr="006707FD">
        <w:rPr>
          <w:rFonts w:ascii="Times New Roman" w:hAnsi="Times New Roman" w:cs="Times New Roman"/>
          <w:spacing w:val="2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pacing w:val="-2"/>
          <w:sz w:val="20"/>
          <w:szCs w:val="24"/>
          <w:lang w:val="pt-PT"/>
        </w:rPr>
        <w:t>sem</w:t>
      </w:r>
      <w:r w:rsidRPr="006707FD">
        <w:rPr>
          <w:rFonts w:ascii="Times New Roman" w:hAnsi="Times New Roman" w:cs="Times New Roman"/>
          <w:sz w:val="20"/>
          <w:szCs w:val="24"/>
          <w:lang w:val="pt-PT"/>
        </w:rPr>
        <w:t xml:space="preserve"> </w:t>
      </w:r>
      <w:r w:rsidRPr="006707FD">
        <w:rPr>
          <w:rFonts w:ascii="Times New Roman" w:hAnsi="Times New Roman" w:cs="Times New Roman"/>
          <w:spacing w:val="-2"/>
          <w:sz w:val="20"/>
          <w:szCs w:val="24"/>
          <w:lang w:val="pt-PT"/>
        </w:rPr>
        <w:t>data.</w:t>
      </w:r>
    </w:p>
    <w:p w14:paraId="73C27AB9" w14:textId="77777777" w:rsidR="00BC6B67" w:rsidRPr="006707FD" w:rsidRDefault="00BC6B67" w:rsidP="00BC6B67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rebuchet MS" w:hAnsi="Times New Roman" w:cs="Times New Roman"/>
          <w:sz w:val="20"/>
          <w:szCs w:val="24"/>
          <w:lang w:val="pt-PT"/>
        </w:rPr>
      </w:pPr>
    </w:p>
    <w:p w14:paraId="06EAF6F5" w14:textId="64F4DD7E" w:rsidR="00BC6B67" w:rsidRPr="006707FD" w:rsidRDefault="00BC6B67" w:rsidP="00BC6B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sz w:val="20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0"/>
          <w:szCs w:val="24"/>
          <w:lang w:val="pt-PT"/>
        </w:rPr>
        <w:t>Quadro 1. Resultados</w:t>
      </w:r>
      <w:r w:rsidR="00E83ED0">
        <w:rPr>
          <w:rFonts w:ascii="Times New Roman" w:eastAsia="Trebuchet MS" w:hAnsi="Times New Roman" w:cs="Times New Roman"/>
          <w:sz w:val="20"/>
          <w:szCs w:val="24"/>
          <w:lang w:val="pt-PT"/>
        </w:rPr>
        <w:t>.</w:t>
      </w:r>
    </w:p>
    <w:tbl>
      <w:tblPr>
        <w:tblW w:w="6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2268"/>
      </w:tblGrid>
      <w:tr w:rsidR="00BC6B67" w:rsidRPr="006707FD" w14:paraId="4564C93A" w14:textId="77777777" w:rsidTr="00851BC0">
        <w:trPr>
          <w:trHeight w:val="20"/>
          <w:jc w:val="center"/>
        </w:trPr>
        <w:tc>
          <w:tcPr>
            <w:tcW w:w="4106" w:type="dxa"/>
            <w:shd w:val="clear" w:color="auto" w:fill="auto"/>
          </w:tcPr>
          <w:p w14:paraId="7F10D045" w14:textId="77777777" w:rsidR="00BC6B67" w:rsidRPr="006707FD" w:rsidRDefault="00BC6B67" w:rsidP="00851B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707FD">
              <w:rPr>
                <w:rFonts w:ascii="Times New Roman" w:hAnsi="Times New Roman" w:cs="Times New Roman"/>
                <w:sz w:val="20"/>
              </w:rPr>
              <w:t>RESULTADO</w:t>
            </w:r>
          </w:p>
        </w:tc>
        <w:tc>
          <w:tcPr>
            <w:tcW w:w="2268" w:type="dxa"/>
            <w:shd w:val="clear" w:color="auto" w:fill="auto"/>
          </w:tcPr>
          <w:p w14:paraId="4312DAE8" w14:textId="77777777" w:rsidR="00BC6B67" w:rsidRPr="006707FD" w:rsidRDefault="00BC6B67" w:rsidP="00851B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707FD">
              <w:rPr>
                <w:rFonts w:ascii="Times New Roman" w:hAnsi="Times New Roman" w:cs="Times New Roman"/>
                <w:sz w:val="20"/>
              </w:rPr>
              <w:t>CONCURSO</w:t>
            </w:r>
          </w:p>
        </w:tc>
      </w:tr>
      <w:tr w:rsidR="00BC6B67" w:rsidRPr="006707FD" w14:paraId="70F14B0F" w14:textId="77777777" w:rsidTr="00851BC0">
        <w:trPr>
          <w:trHeight w:val="20"/>
          <w:jc w:val="center"/>
        </w:trPr>
        <w:tc>
          <w:tcPr>
            <w:tcW w:w="4106" w:type="dxa"/>
            <w:shd w:val="clear" w:color="auto" w:fill="auto"/>
          </w:tcPr>
          <w:p w14:paraId="468892D5" w14:textId="77777777" w:rsidR="00BC6B67" w:rsidRPr="006707FD" w:rsidRDefault="00BC6B67" w:rsidP="00851B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707FD">
              <w:rPr>
                <w:rFonts w:ascii="Times New Roman" w:hAnsi="Times New Roman" w:cs="Times New Roman"/>
                <w:sz w:val="20"/>
              </w:rPr>
              <w:t>3 ausentes</w:t>
            </w:r>
          </w:p>
          <w:p w14:paraId="0075CA47" w14:textId="77777777" w:rsidR="00BC6B67" w:rsidRPr="006707FD" w:rsidRDefault="00BC6B67" w:rsidP="00851B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707FD">
              <w:rPr>
                <w:rFonts w:ascii="Times New Roman" w:hAnsi="Times New Roman" w:cs="Times New Roman"/>
                <w:sz w:val="20"/>
              </w:rPr>
              <w:t>3 deferidos</w:t>
            </w:r>
          </w:p>
        </w:tc>
        <w:tc>
          <w:tcPr>
            <w:tcW w:w="2268" w:type="dxa"/>
            <w:shd w:val="clear" w:color="auto" w:fill="auto"/>
          </w:tcPr>
          <w:p w14:paraId="41DDB18D" w14:textId="77777777" w:rsidR="00BC6B67" w:rsidRPr="006707FD" w:rsidRDefault="00BC6B67" w:rsidP="00851B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707FD">
              <w:rPr>
                <w:rFonts w:ascii="Times New Roman" w:hAnsi="Times New Roman" w:cs="Times New Roman"/>
                <w:sz w:val="20"/>
              </w:rPr>
              <w:t>Técnico-Administrativo em Educação</w:t>
            </w:r>
          </w:p>
        </w:tc>
      </w:tr>
      <w:tr w:rsidR="00BC6B67" w:rsidRPr="006707FD" w14:paraId="1C64D53E" w14:textId="77777777" w:rsidTr="00851BC0">
        <w:trPr>
          <w:trHeight w:val="20"/>
          <w:jc w:val="center"/>
        </w:trPr>
        <w:tc>
          <w:tcPr>
            <w:tcW w:w="4106" w:type="dxa"/>
            <w:shd w:val="clear" w:color="auto" w:fill="auto"/>
          </w:tcPr>
          <w:p w14:paraId="73D965C6" w14:textId="77777777" w:rsidR="00BC6B67" w:rsidRPr="006707FD" w:rsidRDefault="00BC6B67" w:rsidP="00851B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707FD">
              <w:rPr>
                <w:rFonts w:ascii="Times New Roman" w:hAnsi="Times New Roman" w:cs="Times New Roman"/>
                <w:sz w:val="20"/>
              </w:rPr>
              <w:t>Banca prevista, mas não realizada por que não houve candidatos autodeclarados.</w:t>
            </w:r>
          </w:p>
        </w:tc>
        <w:tc>
          <w:tcPr>
            <w:tcW w:w="2268" w:type="dxa"/>
            <w:shd w:val="clear" w:color="auto" w:fill="auto"/>
          </w:tcPr>
          <w:p w14:paraId="76224959" w14:textId="77777777" w:rsidR="00BC6B67" w:rsidRPr="006707FD" w:rsidRDefault="00BC6B67" w:rsidP="00851B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707FD">
              <w:rPr>
                <w:rFonts w:ascii="Times New Roman" w:hAnsi="Times New Roman" w:cs="Times New Roman"/>
                <w:sz w:val="20"/>
              </w:rPr>
              <w:t>Docente do Magistério Superior</w:t>
            </w:r>
          </w:p>
        </w:tc>
      </w:tr>
      <w:tr w:rsidR="00BC6B67" w:rsidRPr="006707FD" w14:paraId="66CFA622" w14:textId="77777777" w:rsidTr="00851BC0">
        <w:trPr>
          <w:trHeight w:val="20"/>
          <w:jc w:val="center"/>
        </w:trPr>
        <w:tc>
          <w:tcPr>
            <w:tcW w:w="4106" w:type="dxa"/>
            <w:shd w:val="clear" w:color="auto" w:fill="auto"/>
          </w:tcPr>
          <w:p w14:paraId="63557361" w14:textId="77777777" w:rsidR="00BC6B67" w:rsidRPr="006707FD" w:rsidRDefault="00BC6B67" w:rsidP="00851B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707FD">
              <w:rPr>
                <w:rFonts w:ascii="Times New Roman" w:hAnsi="Times New Roman" w:cs="Times New Roman"/>
                <w:sz w:val="20"/>
              </w:rPr>
              <w:t>Banca prevista, mas não realizada por que não houve candidatos autodeclarados.</w:t>
            </w:r>
          </w:p>
        </w:tc>
        <w:tc>
          <w:tcPr>
            <w:tcW w:w="2268" w:type="dxa"/>
            <w:shd w:val="clear" w:color="auto" w:fill="auto"/>
          </w:tcPr>
          <w:p w14:paraId="6038317E" w14:textId="77777777" w:rsidR="00BC6B67" w:rsidRPr="006707FD" w:rsidRDefault="00BC6B67" w:rsidP="00851B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707FD">
              <w:rPr>
                <w:rFonts w:ascii="Times New Roman" w:hAnsi="Times New Roman" w:cs="Times New Roman"/>
                <w:sz w:val="20"/>
              </w:rPr>
              <w:t>Docente do Magistério Superior</w:t>
            </w:r>
          </w:p>
        </w:tc>
      </w:tr>
      <w:tr w:rsidR="00BC6B67" w:rsidRPr="006707FD" w14:paraId="18EF733C" w14:textId="77777777" w:rsidTr="00851BC0">
        <w:trPr>
          <w:trHeight w:val="20"/>
          <w:jc w:val="center"/>
        </w:trPr>
        <w:tc>
          <w:tcPr>
            <w:tcW w:w="4106" w:type="dxa"/>
            <w:shd w:val="clear" w:color="auto" w:fill="auto"/>
          </w:tcPr>
          <w:p w14:paraId="47254DC1" w14:textId="77777777" w:rsidR="00BC6B67" w:rsidRPr="006707FD" w:rsidRDefault="00BC6B67" w:rsidP="00851B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707FD">
              <w:rPr>
                <w:rFonts w:ascii="Times New Roman" w:hAnsi="Times New Roman" w:cs="Times New Roman"/>
                <w:sz w:val="20"/>
              </w:rPr>
              <w:t>34 ausentes</w:t>
            </w:r>
          </w:p>
          <w:p w14:paraId="7D24B210" w14:textId="77777777" w:rsidR="00BC6B67" w:rsidRPr="006707FD" w:rsidRDefault="00BC6B67" w:rsidP="00851B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707FD">
              <w:rPr>
                <w:rFonts w:ascii="Times New Roman" w:hAnsi="Times New Roman" w:cs="Times New Roman"/>
                <w:sz w:val="20"/>
              </w:rPr>
              <w:t>39 deferidos</w:t>
            </w:r>
          </w:p>
          <w:p w14:paraId="03CFFE8F" w14:textId="77777777" w:rsidR="00BC6B67" w:rsidRPr="006707FD" w:rsidRDefault="00BC6B67" w:rsidP="00851B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707FD">
              <w:rPr>
                <w:rFonts w:ascii="Times New Roman" w:hAnsi="Times New Roman" w:cs="Times New Roman"/>
                <w:sz w:val="20"/>
              </w:rPr>
              <w:t>1 indeferido – entrou com recurso e foi deferido</w:t>
            </w:r>
          </w:p>
        </w:tc>
        <w:tc>
          <w:tcPr>
            <w:tcW w:w="2268" w:type="dxa"/>
            <w:shd w:val="clear" w:color="auto" w:fill="auto"/>
          </w:tcPr>
          <w:p w14:paraId="5D657968" w14:textId="77777777" w:rsidR="00BC6B67" w:rsidRPr="006707FD" w:rsidRDefault="00BC6B67" w:rsidP="00851B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707FD">
              <w:rPr>
                <w:rFonts w:ascii="Times New Roman" w:hAnsi="Times New Roman" w:cs="Times New Roman"/>
                <w:sz w:val="20"/>
              </w:rPr>
              <w:t>Técnico-Administrativo em Educação</w:t>
            </w:r>
          </w:p>
        </w:tc>
      </w:tr>
      <w:tr w:rsidR="00BC6B67" w:rsidRPr="006707FD" w14:paraId="3FA4823F" w14:textId="77777777" w:rsidTr="00851BC0">
        <w:trPr>
          <w:trHeight w:val="20"/>
          <w:jc w:val="center"/>
        </w:trPr>
        <w:tc>
          <w:tcPr>
            <w:tcW w:w="4106" w:type="dxa"/>
            <w:shd w:val="clear" w:color="auto" w:fill="auto"/>
          </w:tcPr>
          <w:p w14:paraId="35248037" w14:textId="77777777" w:rsidR="00BC6B67" w:rsidRPr="006707FD" w:rsidRDefault="00BC6B67" w:rsidP="00851B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707FD">
              <w:rPr>
                <w:rFonts w:ascii="Times New Roman" w:hAnsi="Times New Roman" w:cs="Times New Roman"/>
                <w:sz w:val="20"/>
              </w:rPr>
              <w:t>Banca prevista, mas não realizada por que não houve candidatos autodeclarados.</w:t>
            </w:r>
          </w:p>
        </w:tc>
        <w:tc>
          <w:tcPr>
            <w:tcW w:w="2268" w:type="dxa"/>
            <w:shd w:val="clear" w:color="auto" w:fill="auto"/>
          </w:tcPr>
          <w:p w14:paraId="54579964" w14:textId="77777777" w:rsidR="00BC6B67" w:rsidRPr="006707FD" w:rsidRDefault="00BC6B67" w:rsidP="00851B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707FD">
              <w:rPr>
                <w:rFonts w:ascii="Times New Roman" w:hAnsi="Times New Roman" w:cs="Times New Roman"/>
                <w:sz w:val="20"/>
              </w:rPr>
              <w:t>Docente do Magistério Superior</w:t>
            </w:r>
          </w:p>
        </w:tc>
      </w:tr>
      <w:tr w:rsidR="00BC6B67" w:rsidRPr="006707FD" w14:paraId="39113774" w14:textId="77777777" w:rsidTr="00851BC0">
        <w:trPr>
          <w:trHeight w:val="20"/>
          <w:jc w:val="center"/>
        </w:trPr>
        <w:tc>
          <w:tcPr>
            <w:tcW w:w="4106" w:type="dxa"/>
            <w:shd w:val="clear" w:color="auto" w:fill="auto"/>
          </w:tcPr>
          <w:p w14:paraId="25257A76" w14:textId="77777777" w:rsidR="00BC6B67" w:rsidRPr="006707FD" w:rsidRDefault="00BC6B67" w:rsidP="00851B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707FD">
              <w:rPr>
                <w:rFonts w:ascii="Times New Roman" w:hAnsi="Times New Roman" w:cs="Times New Roman"/>
                <w:sz w:val="20"/>
              </w:rPr>
              <w:t>7 ausentes</w:t>
            </w:r>
          </w:p>
          <w:p w14:paraId="29D7D6F6" w14:textId="77777777" w:rsidR="00BC6B67" w:rsidRPr="006707FD" w:rsidRDefault="00BC6B67" w:rsidP="00851B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707FD">
              <w:rPr>
                <w:rFonts w:ascii="Times New Roman" w:hAnsi="Times New Roman" w:cs="Times New Roman"/>
                <w:sz w:val="20"/>
              </w:rPr>
              <w:t>10 deferidos</w:t>
            </w:r>
          </w:p>
        </w:tc>
        <w:tc>
          <w:tcPr>
            <w:tcW w:w="2268" w:type="dxa"/>
            <w:shd w:val="clear" w:color="auto" w:fill="auto"/>
          </w:tcPr>
          <w:p w14:paraId="585E69E4" w14:textId="77777777" w:rsidR="00BC6B67" w:rsidRPr="006707FD" w:rsidRDefault="00BC6B67" w:rsidP="00851BC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707FD">
              <w:rPr>
                <w:rFonts w:ascii="Times New Roman" w:hAnsi="Times New Roman" w:cs="Times New Roman"/>
                <w:sz w:val="20"/>
              </w:rPr>
              <w:t>Técnico-Administrativo em Educação</w:t>
            </w:r>
          </w:p>
        </w:tc>
      </w:tr>
    </w:tbl>
    <w:p w14:paraId="64893EFF" w14:textId="77777777" w:rsidR="00BC6B67" w:rsidRPr="006707FD" w:rsidRDefault="00BC6B67" w:rsidP="00BC6B67">
      <w:pPr>
        <w:spacing w:after="0" w:line="240" w:lineRule="auto"/>
        <w:jc w:val="center"/>
        <w:rPr>
          <w:rFonts w:ascii="Times New Roman" w:eastAsia="Trebuchet MS" w:hAnsi="Times New Roman" w:cs="Times New Roman"/>
          <w:sz w:val="20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0"/>
          <w:szCs w:val="24"/>
          <w:lang w:val="pt-PT"/>
        </w:rPr>
        <w:t>Fonte: Elaborado pelos autores</w:t>
      </w:r>
    </w:p>
    <w:p w14:paraId="00429F06" w14:textId="77777777" w:rsidR="00BC6B67" w:rsidRPr="006707FD" w:rsidRDefault="00BC6B67" w:rsidP="00BC6B67">
      <w:pPr>
        <w:suppressAutoHyphens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bookmarkStart w:id="3" w:name="_Hlk160022774"/>
    </w:p>
    <w:p w14:paraId="16DB4940" w14:textId="77777777" w:rsidR="00BC6B67" w:rsidRPr="006707FD" w:rsidRDefault="00BC6B67" w:rsidP="00BC6B67">
      <w:pPr>
        <w:suppressAutoHyphens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lastRenderedPageBreak/>
        <w:t xml:space="preserve">Figuras censuradas (íntimas), manter as tarjas se o autor mandar assim. mas caso ele não tenha colocado nas partes íntimas, manter como ele mandou. Apenas cuidar com imagem do paciente. </w:t>
      </w:r>
    </w:p>
    <w:p w14:paraId="7595EC32" w14:textId="77777777" w:rsidR="00BC6B67" w:rsidRPr="006707FD" w:rsidRDefault="00BC6B67" w:rsidP="00BC6B67">
      <w:pPr>
        <w:suppressAutoHyphens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Imagens tirada de pessoas tambem devem ter a tarjas no rosto considerado a proteção da identidade com o respeito à dignidade e à liberdade individual.</w:t>
      </w:r>
    </w:p>
    <w:p w14:paraId="13934178" w14:textId="77777777" w:rsidR="00BC6B67" w:rsidRPr="006707FD" w:rsidRDefault="00BC6B67" w:rsidP="00BC6B67">
      <w:pPr>
        <w:suppressAutoHyphens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 w:eastAsia="pt-BR"/>
        </w:rPr>
      </w:pPr>
    </w:p>
    <w:p w14:paraId="134355AA" w14:textId="20E2134D" w:rsidR="00BC6B67" w:rsidRPr="006707FD" w:rsidRDefault="00BC6B67" w:rsidP="00BC6B67">
      <w:pPr>
        <w:suppressAutoHyphens w:val="0"/>
        <w:spacing w:after="0" w:line="240" w:lineRule="auto"/>
        <w:jc w:val="center"/>
        <w:rPr>
          <w:rFonts w:ascii="Times New Roman" w:eastAsia="Trebuchet MS" w:hAnsi="Times New Roman" w:cs="Times New Roman"/>
          <w:caps/>
          <w:sz w:val="24"/>
          <w:szCs w:val="24"/>
          <w:lang w:val="pt-PT"/>
        </w:rPr>
      </w:pPr>
      <w:bookmarkStart w:id="4" w:name="_Hlk160094881"/>
      <w:bookmarkEnd w:id="3"/>
      <w:r w:rsidRPr="006707FD">
        <w:rPr>
          <w:rFonts w:ascii="Times New Roman" w:eastAsia="Trebuchet MS" w:hAnsi="Times New Roman" w:cs="Times New Roman"/>
          <w:sz w:val="20"/>
          <w:szCs w:val="24"/>
          <w:lang w:val="pt-PT"/>
        </w:rPr>
        <w:t>Figura 2. Pessoas trabalhando</w:t>
      </w:r>
      <w:r w:rsidR="00E83ED0">
        <w:rPr>
          <w:rFonts w:ascii="Times New Roman" w:eastAsia="Trebuchet MS" w:hAnsi="Times New Roman" w:cs="Times New Roman"/>
          <w:sz w:val="20"/>
          <w:szCs w:val="24"/>
          <w:lang w:val="pt-PT"/>
        </w:rPr>
        <w:t>.</w:t>
      </w:r>
      <w:r>
        <w:rPr>
          <w:noProof/>
        </w:rPr>
        <w:drawing>
          <wp:inline distT="0" distB="0" distL="0" distR="0" wp14:anchorId="57812E2B" wp14:editId="11D4F972">
            <wp:extent cx="3952381" cy="2542857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52381" cy="25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A0FA9" w14:textId="1C0B335D" w:rsidR="00BC6B67" w:rsidRPr="006707FD" w:rsidRDefault="00BC6B67" w:rsidP="00BC6B67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6707FD">
        <w:rPr>
          <w:rFonts w:ascii="Times New Roman" w:hAnsi="Times New Roman" w:cs="Times New Roman"/>
          <w:sz w:val="20"/>
          <w:szCs w:val="24"/>
        </w:rPr>
        <w:t>Fonte: Elaborada pelos próprios autores.</w:t>
      </w:r>
    </w:p>
    <w:bookmarkEnd w:id="4"/>
    <w:p w14:paraId="1756F58E" w14:textId="77777777" w:rsidR="00BC6B67" w:rsidRDefault="00BC6B67" w:rsidP="00BC6B67">
      <w:pPr>
        <w:suppressAutoHyphens w:val="0"/>
        <w:spacing w:after="0" w:line="360" w:lineRule="auto"/>
        <w:rPr>
          <w:rFonts w:ascii="Times New Roman" w:eastAsia="Trebuchet MS" w:hAnsi="Times New Roman" w:cs="Times New Roman"/>
          <w:caps/>
          <w:sz w:val="24"/>
          <w:szCs w:val="24"/>
          <w:lang w:val="pt-PT"/>
        </w:rPr>
      </w:pPr>
    </w:p>
    <w:p w14:paraId="7AE9E1E7" w14:textId="73D6ED35" w:rsidR="00BC6B67" w:rsidRPr="006707FD" w:rsidRDefault="00BC6B67" w:rsidP="00BC6B67">
      <w:pPr>
        <w:suppressAutoHyphens w:val="0"/>
        <w:spacing w:after="0" w:line="360" w:lineRule="auto"/>
        <w:rPr>
          <w:rFonts w:ascii="Times New Roman" w:eastAsia="Trebuchet MS" w:hAnsi="Times New Roman" w:cs="Times New Roman"/>
          <w:caps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caps/>
          <w:sz w:val="24"/>
          <w:szCs w:val="24"/>
          <w:lang w:val="pt-PT"/>
        </w:rPr>
        <w:t>2.2 Subtítulo de Seções</w:t>
      </w:r>
    </w:p>
    <w:p w14:paraId="798C569F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14:paraId="17E40DC5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Os títulos devem estar em caixa alta, em negrito, fonte </w:t>
      </w:r>
      <w:r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Times New Roman </w:t>
      </w: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, tamanho 12. </w:t>
      </w:r>
    </w:p>
    <w:p w14:paraId="22F109B9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Os subtítulos devem estar em caixa alta, sem negrito, fonte </w:t>
      </w:r>
      <w:r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Times New Roman </w:t>
      </w: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, tamanho 12.  </w:t>
      </w:r>
    </w:p>
    <w:p w14:paraId="140EB8CE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Seguindo o exemplo:</w:t>
      </w:r>
    </w:p>
    <w:p w14:paraId="13D46BF7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14:paraId="573E8DE3" w14:textId="74BE27B6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/>
          <w:caps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0"/>
          <w:szCs w:val="24"/>
          <w:lang w:val="pt-PT"/>
        </w:rPr>
        <w:t>Tabela 2. Sequência de formação de títulos</w:t>
      </w:r>
      <w:r w:rsidR="00E83ED0">
        <w:rPr>
          <w:rFonts w:ascii="Times New Roman" w:eastAsia="Trebuchet MS" w:hAnsi="Times New Roman" w:cs="Times New Roman"/>
          <w:sz w:val="20"/>
          <w:szCs w:val="24"/>
          <w:lang w:val="pt-PT"/>
        </w:rPr>
        <w:t>.</w:t>
      </w:r>
    </w:p>
    <w:tbl>
      <w:tblPr>
        <w:tblStyle w:val="Tabelacomgrade1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4"/>
        <w:gridCol w:w="4260"/>
      </w:tblGrid>
      <w:tr w:rsidR="00BC6B67" w:rsidRPr="006707FD" w14:paraId="4B57CC21" w14:textId="77777777" w:rsidTr="00851BC0">
        <w:trPr>
          <w:jc w:val="center"/>
        </w:trPr>
        <w:tc>
          <w:tcPr>
            <w:tcW w:w="4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5D62F49" w14:textId="77777777" w:rsidR="00BC6B67" w:rsidRPr="006707FD" w:rsidRDefault="00BC6B67" w:rsidP="00851BC0">
            <w:pPr>
              <w:spacing w:after="0" w:line="240" w:lineRule="auto"/>
              <w:rPr>
                <w:rFonts w:ascii="Times New Roman" w:eastAsia="Trebuchet MS" w:hAnsi="Times New Roman" w:cs="Times New Roman"/>
                <w:sz w:val="20"/>
                <w:lang w:val="pt-PT"/>
              </w:rPr>
            </w:pPr>
            <w:r w:rsidRPr="006707FD">
              <w:rPr>
                <w:rFonts w:ascii="Times New Roman" w:eastAsia="Trebuchet MS" w:hAnsi="Times New Roman" w:cs="Times New Roman"/>
                <w:sz w:val="20"/>
                <w:lang w:val="pt-PT"/>
              </w:rPr>
              <w:t>Tipo</w:t>
            </w:r>
          </w:p>
        </w:tc>
        <w:tc>
          <w:tcPr>
            <w:tcW w:w="4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4E0B39F" w14:textId="77777777" w:rsidR="00BC6B67" w:rsidRPr="006707FD" w:rsidRDefault="00BC6B67" w:rsidP="00851BC0">
            <w:pPr>
              <w:spacing w:after="0" w:line="240" w:lineRule="auto"/>
              <w:rPr>
                <w:rFonts w:ascii="Times New Roman" w:eastAsia="Trebuchet MS" w:hAnsi="Times New Roman" w:cs="Times New Roman"/>
                <w:sz w:val="20"/>
                <w:lang w:val="pt-PT"/>
              </w:rPr>
            </w:pPr>
            <w:r w:rsidRPr="006707FD">
              <w:rPr>
                <w:rFonts w:ascii="Times New Roman" w:eastAsia="Trebuchet MS" w:hAnsi="Times New Roman" w:cs="Times New Roman"/>
                <w:sz w:val="20"/>
                <w:lang w:val="pt-PT"/>
              </w:rPr>
              <w:t>Formato</w:t>
            </w:r>
          </w:p>
        </w:tc>
      </w:tr>
      <w:tr w:rsidR="00BC6B67" w:rsidRPr="006707FD" w14:paraId="72847247" w14:textId="77777777" w:rsidTr="00851BC0">
        <w:trPr>
          <w:jc w:val="center"/>
        </w:trPr>
        <w:tc>
          <w:tcPr>
            <w:tcW w:w="4355" w:type="dxa"/>
            <w:tcBorders>
              <w:top w:val="single" w:sz="4" w:space="0" w:color="auto"/>
            </w:tcBorders>
            <w:shd w:val="clear" w:color="auto" w:fill="auto"/>
          </w:tcPr>
          <w:p w14:paraId="023EE103" w14:textId="77777777" w:rsidR="00BC6B67" w:rsidRPr="006707FD" w:rsidRDefault="00BC6B67" w:rsidP="00851BC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lang w:val="pt-PT"/>
              </w:rPr>
            </w:pPr>
            <w:r w:rsidRPr="006707FD">
              <w:rPr>
                <w:rFonts w:ascii="Times New Roman" w:eastAsia="Trebuchet MS" w:hAnsi="Times New Roman" w:cs="Times New Roman"/>
                <w:sz w:val="20"/>
                <w:lang w:val="pt-PT"/>
              </w:rPr>
              <w:t>Título da seção primária</w:t>
            </w:r>
          </w:p>
        </w:tc>
        <w:tc>
          <w:tcPr>
            <w:tcW w:w="4355" w:type="dxa"/>
            <w:tcBorders>
              <w:top w:val="single" w:sz="4" w:space="0" w:color="auto"/>
            </w:tcBorders>
            <w:shd w:val="clear" w:color="auto" w:fill="auto"/>
          </w:tcPr>
          <w:p w14:paraId="414AED75" w14:textId="77777777" w:rsidR="00BC6B67" w:rsidRPr="006707FD" w:rsidRDefault="00BC6B67" w:rsidP="00851BC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b/>
                <w:sz w:val="20"/>
                <w:lang w:val="pt-PT"/>
              </w:rPr>
            </w:pPr>
            <w:r w:rsidRPr="006707FD">
              <w:rPr>
                <w:rFonts w:ascii="Times New Roman" w:eastAsia="Trebuchet MS" w:hAnsi="Times New Roman" w:cs="Times New Roman"/>
                <w:b/>
                <w:sz w:val="20"/>
                <w:lang w:val="pt-PT"/>
              </w:rPr>
              <w:t xml:space="preserve">1 INTRODUÇÃO </w:t>
            </w:r>
          </w:p>
        </w:tc>
      </w:tr>
      <w:tr w:rsidR="00BC6B67" w:rsidRPr="006707FD" w14:paraId="0C077839" w14:textId="77777777" w:rsidTr="00851BC0">
        <w:trPr>
          <w:jc w:val="center"/>
        </w:trPr>
        <w:tc>
          <w:tcPr>
            <w:tcW w:w="4355" w:type="dxa"/>
            <w:shd w:val="clear" w:color="auto" w:fill="auto"/>
          </w:tcPr>
          <w:p w14:paraId="5E20F74A" w14:textId="77777777" w:rsidR="00BC6B67" w:rsidRPr="006707FD" w:rsidRDefault="00BC6B67" w:rsidP="00851BC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lang w:val="pt-PT"/>
              </w:rPr>
            </w:pPr>
            <w:r w:rsidRPr="006707FD">
              <w:rPr>
                <w:rFonts w:ascii="Times New Roman" w:eastAsia="Trebuchet MS" w:hAnsi="Times New Roman" w:cs="Times New Roman"/>
                <w:sz w:val="20"/>
                <w:lang w:val="pt-PT"/>
              </w:rPr>
              <w:t>Título da seção secundária</w:t>
            </w:r>
          </w:p>
        </w:tc>
        <w:tc>
          <w:tcPr>
            <w:tcW w:w="4355" w:type="dxa"/>
            <w:shd w:val="clear" w:color="auto" w:fill="auto"/>
          </w:tcPr>
          <w:p w14:paraId="31BBC87F" w14:textId="77777777" w:rsidR="00BC6B67" w:rsidRPr="006707FD" w:rsidRDefault="00BC6B67" w:rsidP="00851BC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caps/>
                <w:sz w:val="20"/>
                <w:lang w:val="pt-PT"/>
              </w:rPr>
            </w:pPr>
            <w:r w:rsidRPr="006707FD">
              <w:rPr>
                <w:rFonts w:ascii="Times New Roman" w:eastAsia="Trebuchet MS" w:hAnsi="Times New Roman" w:cs="Times New Roman"/>
                <w:caps/>
                <w:sz w:val="20"/>
                <w:lang w:val="pt-PT"/>
              </w:rPr>
              <w:t>1.1 Tipo de Pesquisa</w:t>
            </w:r>
          </w:p>
        </w:tc>
      </w:tr>
      <w:tr w:rsidR="00BC6B67" w:rsidRPr="006707FD" w14:paraId="5985FD6D" w14:textId="77777777" w:rsidTr="00851BC0">
        <w:trPr>
          <w:jc w:val="center"/>
        </w:trPr>
        <w:tc>
          <w:tcPr>
            <w:tcW w:w="4355" w:type="dxa"/>
            <w:shd w:val="clear" w:color="auto" w:fill="auto"/>
          </w:tcPr>
          <w:p w14:paraId="159BCC25" w14:textId="77777777" w:rsidR="00BC6B67" w:rsidRPr="006707FD" w:rsidRDefault="00BC6B67" w:rsidP="00851BC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lang w:val="pt-PT"/>
              </w:rPr>
            </w:pPr>
            <w:r w:rsidRPr="006707FD">
              <w:rPr>
                <w:rFonts w:ascii="Times New Roman" w:eastAsia="Trebuchet MS" w:hAnsi="Times New Roman" w:cs="Times New Roman"/>
                <w:sz w:val="20"/>
                <w:lang w:val="pt-PT"/>
              </w:rPr>
              <w:t>Título da seção terciária</w:t>
            </w:r>
          </w:p>
        </w:tc>
        <w:tc>
          <w:tcPr>
            <w:tcW w:w="4355" w:type="dxa"/>
            <w:shd w:val="clear" w:color="auto" w:fill="auto"/>
          </w:tcPr>
          <w:p w14:paraId="14F36C14" w14:textId="77777777" w:rsidR="00BC6B67" w:rsidRPr="006707FD" w:rsidRDefault="00BC6B67" w:rsidP="00851BC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b/>
                <w:sz w:val="20"/>
                <w:lang w:val="pt-PT"/>
              </w:rPr>
            </w:pPr>
            <w:r w:rsidRPr="006707FD">
              <w:rPr>
                <w:rFonts w:ascii="Times New Roman" w:eastAsia="Trebuchet MS" w:hAnsi="Times New Roman" w:cs="Times New Roman"/>
                <w:b/>
                <w:sz w:val="20"/>
                <w:lang w:val="pt-PT"/>
              </w:rPr>
              <w:t>1.1.1 Definição de conceitos</w:t>
            </w:r>
          </w:p>
        </w:tc>
      </w:tr>
      <w:tr w:rsidR="00BC6B67" w:rsidRPr="006707FD" w14:paraId="6D56BD0D" w14:textId="77777777" w:rsidTr="00851BC0">
        <w:trPr>
          <w:jc w:val="center"/>
        </w:trPr>
        <w:tc>
          <w:tcPr>
            <w:tcW w:w="4355" w:type="dxa"/>
            <w:shd w:val="clear" w:color="auto" w:fill="auto"/>
          </w:tcPr>
          <w:p w14:paraId="0458275A" w14:textId="77777777" w:rsidR="00BC6B67" w:rsidRPr="006707FD" w:rsidRDefault="00BC6B67" w:rsidP="00851BC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lang w:val="pt-PT"/>
              </w:rPr>
            </w:pPr>
            <w:r w:rsidRPr="006707FD">
              <w:rPr>
                <w:rFonts w:ascii="Times New Roman" w:eastAsia="Trebuchet MS" w:hAnsi="Times New Roman" w:cs="Times New Roman"/>
                <w:sz w:val="20"/>
                <w:lang w:val="pt-PT"/>
              </w:rPr>
              <w:t>Título da seção quaternária</w:t>
            </w:r>
          </w:p>
        </w:tc>
        <w:tc>
          <w:tcPr>
            <w:tcW w:w="4355" w:type="dxa"/>
            <w:shd w:val="clear" w:color="auto" w:fill="auto"/>
          </w:tcPr>
          <w:p w14:paraId="44EA58A0" w14:textId="77777777" w:rsidR="00BC6B67" w:rsidRPr="006707FD" w:rsidRDefault="00BC6B67" w:rsidP="00851BC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lang w:val="pt-PT"/>
              </w:rPr>
            </w:pPr>
            <w:r w:rsidRPr="006707FD">
              <w:rPr>
                <w:rFonts w:ascii="Times New Roman" w:eastAsia="Trebuchet MS" w:hAnsi="Times New Roman" w:cs="Times New Roman"/>
                <w:sz w:val="20"/>
                <w:lang w:val="pt-PT"/>
              </w:rPr>
              <w:t>1.1.1.1 Opções de conceitos</w:t>
            </w:r>
          </w:p>
        </w:tc>
      </w:tr>
      <w:tr w:rsidR="00BC6B67" w:rsidRPr="006707FD" w14:paraId="687DB6F1" w14:textId="77777777" w:rsidTr="00851BC0">
        <w:trPr>
          <w:jc w:val="center"/>
        </w:trPr>
        <w:tc>
          <w:tcPr>
            <w:tcW w:w="4355" w:type="dxa"/>
            <w:shd w:val="clear" w:color="auto" w:fill="auto"/>
          </w:tcPr>
          <w:p w14:paraId="339F8E24" w14:textId="77777777" w:rsidR="00BC6B67" w:rsidRPr="006707FD" w:rsidRDefault="00BC6B67" w:rsidP="00851BC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lang w:val="pt-PT"/>
              </w:rPr>
            </w:pPr>
            <w:r w:rsidRPr="006707FD">
              <w:rPr>
                <w:rFonts w:ascii="Times New Roman" w:eastAsia="Trebuchet MS" w:hAnsi="Times New Roman" w:cs="Times New Roman"/>
                <w:sz w:val="20"/>
                <w:lang w:val="pt-PT"/>
              </w:rPr>
              <w:t>Título da seção quinaria</w:t>
            </w:r>
          </w:p>
        </w:tc>
        <w:tc>
          <w:tcPr>
            <w:tcW w:w="4355" w:type="dxa"/>
            <w:shd w:val="clear" w:color="auto" w:fill="auto"/>
          </w:tcPr>
          <w:p w14:paraId="0B1CBCA5" w14:textId="77777777" w:rsidR="00BC6B67" w:rsidRPr="006707FD" w:rsidRDefault="00BC6B67" w:rsidP="00851BC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b/>
                <w:i/>
                <w:sz w:val="20"/>
                <w:lang w:val="pt-PT"/>
              </w:rPr>
            </w:pPr>
            <w:r w:rsidRPr="006707FD">
              <w:rPr>
                <w:rFonts w:ascii="Times New Roman" w:eastAsia="Trebuchet MS" w:hAnsi="Times New Roman" w:cs="Times New Roman"/>
                <w:b/>
                <w:i/>
                <w:sz w:val="20"/>
                <w:lang w:val="pt-PT"/>
              </w:rPr>
              <w:t>1.1.1.1.1 Negrito e em itálico</w:t>
            </w:r>
          </w:p>
        </w:tc>
      </w:tr>
      <w:tr w:rsidR="00BC6B67" w:rsidRPr="006707FD" w14:paraId="03D81C01" w14:textId="77777777" w:rsidTr="00851BC0">
        <w:trPr>
          <w:jc w:val="center"/>
        </w:trPr>
        <w:tc>
          <w:tcPr>
            <w:tcW w:w="4355" w:type="dxa"/>
            <w:tcBorders>
              <w:bottom w:val="single" w:sz="4" w:space="0" w:color="auto"/>
            </w:tcBorders>
            <w:shd w:val="clear" w:color="auto" w:fill="auto"/>
          </w:tcPr>
          <w:p w14:paraId="39E033D0" w14:textId="77777777" w:rsidR="00BC6B67" w:rsidRPr="006707FD" w:rsidRDefault="00BC6B67" w:rsidP="00851BC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lang w:val="pt-PT"/>
              </w:rPr>
            </w:pPr>
            <w:r w:rsidRPr="006707FD">
              <w:rPr>
                <w:rFonts w:ascii="Times New Roman" w:eastAsia="Trebuchet MS" w:hAnsi="Times New Roman" w:cs="Times New Roman"/>
                <w:sz w:val="20"/>
                <w:lang w:val="pt-PT"/>
              </w:rPr>
              <w:t>Título da seção senária</w:t>
            </w:r>
          </w:p>
        </w:tc>
        <w:tc>
          <w:tcPr>
            <w:tcW w:w="4355" w:type="dxa"/>
            <w:tcBorders>
              <w:bottom w:val="single" w:sz="4" w:space="0" w:color="auto"/>
            </w:tcBorders>
            <w:shd w:val="clear" w:color="auto" w:fill="auto"/>
          </w:tcPr>
          <w:p w14:paraId="69307A7E" w14:textId="77777777" w:rsidR="00BC6B67" w:rsidRPr="006707FD" w:rsidRDefault="00BC6B67" w:rsidP="00851BC0">
            <w:pPr>
              <w:spacing w:after="0" w:line="240" w:lineRule="auto"/>
              <w:jc w:val="both"/>
              <w:rPr>
                <w:rFonts w:ascii="Times New Roman" w:eastAsia="Trebuchet MS" w:hAnsi="Times New Roman" w:cs="Times New Roman"/>
                <w:i/>
                <w:sz w:val="20"/>
                <w:lang w:val="pt-PT"/>
              </w:rPr>
            </w:pPr>
            <w:r w:rsidRPr="006707FD">
              <w:rPr>
                <w:rFonts w:ascii="Times New Roman" w:eastAsia="Trebuchet MS" w:hAnsi="Times New Roman" w:cs="Times New Roman"/>
                <w:i/>
                <w:sz w:val="20"/>
                <w:lang w:val="pt-PT"/>
              </w:rPr>
              <w:t>1.1.1.1.1.1 Sem negrito e itálico</w:t>
            </w:r>
          </w:p>
        </w:tc>
      </w:tr>
    </w:tbl>
    <w:p w14:paraId="14B6F8E1" w14:textId="77777777" w:rsidR="00BC6B67" w:rsidRPr="006707FD" w:rsidRDefault="00BC6B67" w:rsidP="00BC6B67">
      <w:pPr>
        <w:widowControl w:val="0"/>
        <w:tabs>
          <w:tab w:val="left" w:pos="0"/>
        </w:tabs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sz w:val="20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0"/>
          <w:szCs w:val="24"/>
          <w:lang w:val="pt-PT"/>
        </w:rPr>
        <w:t xml:space="preserve">Fonte: </w:t>
      </w:r>
      <w:proofErr w:type="spellStart"/>
      <w:r>
        <w:rPr>
          <w:rFonts w:ascii="Times New Roman" w:eastAsia="Trebuchet MS" w:hAnsi="Times New Roman" w:cs="Times New Roman"/>
          <w:sz w:val="20"/>
          <w:szCs w:val="24"/>
        </w:rPr>
        <w:t>UniSantaCruz</w:t>
      </w:r>
      <w:proofErr w:type="spellEnd"/>
      <w:r w:rsidRPr="006707FD">
        <w:rPr>
          <w:rFonts w:ascii="Times New Roman" w:eastAsia="Trebuchet MS" w:hAnsi="Times New Roman" w:cs="Times New Roman"/>
          <w:sz w:val="20"/>
          <w:szCs w:val="24"/>
        </w:rPr>
        <w:t>, 2024.</w:t>
      </w:r>
    </w:p>
    <w:p w14:paraId="4A769126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14:paraId="41AB4E99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lastRenderedPageBreak/>
        <w:t>As citações dentro do corpo do trabalho devem seguir as normas da ABNT.</w:t>
      </w:r>
    </w:p>
    <w:p w14:paraId="5371BC3E" w14:textId="2D227A49" w:rsidR="00BC6B67" w:rsidRDefault="00BC6B67">
      <w:pPr>
        <w:spacing w:after="0" w:line="240" w:lineRule="auto"/>
        <w:rPr>
          <w:rFonts w:ascii="Times New Roman" w:eastAsia="Trebuchet MS" w:hAnsi="Times New Roman" w:cs="Times New Roman"/>
          <w:caps/>
          <w:sz w:val="24"/>
          <w:szCs w:val="24"/>
          <w:lang w:val="pt-PT"/>
        </w:rPr>
      </w:pPr>
    </w:p>
    <w:p w14:paraId="00C80965" w14:textId="7E170041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caps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caps/>
          <w:sz w:val="24"/>
          <w:szCs w:val="24"/>
          <w:lang w:val="pt-PT"/>
        </w:rPr>
        <w:t xml:space="preserve">2.3 Citação no texto </w:t>
      </w:r>
    </w:p>
    <w:p w14:paraId="151D0A3C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caps/>
          <w:sz w:val="24"/>
          <w:szCs w:val="24"/>
          <w:lang w:val="pt-PT"/>
        </w:rPr>
      </w:pPr>
    </w:p>
    <w:p w14:paraId="161E6F86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O autor deve ser citado entre parênteses pelo sobrenome, separado por vírgula da data de publicação (Barbosa, 1980). Se o nome do autor estiver citado no texto, indica-se apenas a data entre parênteses: Morais (1995) assinala... Quando se tratar de citação direta (transcrição literal do texto original) especificar página(s), essa(s) deverá(ão) seguir a data, separada(s) por vírgula e precedida(s) de p. (Mumford, 1949, p.513). As citações de diversas obras de um mesmo autor, publicadas no mesmo ano, devem ser discriminadas por letra minúscula após a data, sem espacejamento (Peside, 1927a) (Peside, 1927b). Quando a obra tiver dois ou três autores, separa-se por ponto e vírgula (Oliveira; Leonardo, 1943) e, quando tiver mais de quatro autores, indica-se o primeiro seguido da expressão </w:t>
      </w:r>
      <w:r w:rsidRPr="006707FD">
        <w:rPr>
          <w:rFonts w:ascii="Times New Roman" w:eastAsia="Trebuchet MS" w:hAnsi="Times New Roman" w:cs="Times New Roman"/>
          <w:i/>
          <w:sz w:val="24"/>
          <w:szCs w:val="24"/>
          <w:lang w:val="pt-PT"/>
        </w:rPr>
        <w:t>et al.</w:t>
      </w: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 (Gille </w:t>
      </w:r>
      <w:r w:rsidRPr="006707FD">
        <w:rPr>
          <w:rFonts w:ascii="Times New Roman" w:eastAsia="Trebuchet MS" w:hAnsi="Times New Roman" w:cs="Times New Roman"/>
          <w:i/>
          <w:sz w:val="24"/>
          <w:szCs w:val="24"/>
          <w:lang w:val="pt-PT"/>
        </w:rPr>
        <w:t>et al.,</w:t>
      </w: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 1960). Citações até 3 linhas devem vir entre aspas, seguidas do nome do autor, data e página. Com mais de três linhas, devem vir com recuo de 4 cm na margem esquerda, corpo menor (fonte10), espaço simples e sem aspas, também seguidas do nome do autor, data e página. As citações em língua estrangeira devem ser apresentadas na mesma língua do texto e na chamada de citação apresentar a indicação tradução nossa. Em nota de rodapé apresentar a citação em sua língua original. As expressões latinas (idem, ibdem, passim, loco citato, e sequentia) assim como a expressão confira (Cf.) não podem ser utilizadas em chamadas de citação no corpo do texto. As expressões </w:t>
      </w:r>
      <w:r w:rsidRPr="006707FD">
        <w:rPr>
          <w:rFonts w:ascii="Times New Roman" w:eastAsia="Trebuchet MS" w:hAnsi="Times New Roman" w:cs="Times New Roman"/>
          <w:i/>
          <w:sz w:val="24"/>
          <w:szCs w:val="24"/>
          <w:lang w:val="pt-PT"/>
        </w:rPr>
        <w:t>apud</w:t>
      </w: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 e </w:t>
      </w:r>
      <w:r w:rsidRPr="006707FD">
        <w:rPr>
          <w:rFonts w:ascii="Times New Roman" w:eastAsia="Trebuchet MS" w:hAnsi="Times New Roman" w:cs="Times New Roman"/>
          <w:i/>
          <w:sz w:val="24"/>
          <w:szCs w:val="24"/>
          <w:lang w:val="pt-PT"/>
        </w:rPr>
        <w:t>et al.</w:t>
      </w: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 podem ser utilizadas no corpo do texto e em itálico. Seguem abaixo alguns exemplos de citações:</w:t>
      </w:r>
    </w:p>
    <w:p w14:paraId="28A930D9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7DC3C9C3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2.3.1 Citação direta, com mais de três linhas</w:t>
      </w:r>
    </w:p>
    <w:p w14:paraId="5B2026A0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7B76B631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Recuo de 4 cm</w:t>
      </w:r>
    </w:p>
    <w:p w14:paraId="14386F7D" w14:textId="2087CD0D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Tamanho da fonte 1</w:t>
      </w:r>
      <w:r w:rsidR="000D5D57">
        <w:rPr>
          <w:rFonts w:ascii="Times New Roman" w:eastAsia="Trebuchet MS" w:hAnsi="Times New Roman" w:cs="Times New Roman"/>
          <w:sz w:val="24"/>
          <w:szCs w:val="24"/>
          <w:lang w:val="pt-PT"/>
        </w:rPr>
        <w:t>0</w:t>
      </w:r>
    </w:p>
    <w:p w14:paraId="5419C149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Espaçamento simples</w:t>
      </w:r>
    </w:p>
    <w:p w14:paraId="7B18F42B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Deve-se deixar um espaço de 1,5 entre o restante do texto e a citação.</w:t>
      </w:r>
    </w:p>
    <w:p w14:paraId="075C0FFC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O alinhamento deve ser justificado.</w:t>
      </w:r>
    </w:p>
    <w:p w14:paraId="71DDDB7C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Por exemplo: </w:t>
      </w:r>
    </w:p>
    <w:p w14:paraId="673A12F0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Harvey (1993, p. 112) acrescenta a tudo isso mais um fator,</w:t>
      </w:r>
    </w:p>
    <w:p w14:paraId="1974B662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240" w:lineRule="auto"/>
        <w:ind w:left="2268"/>
        <w:jc w:val="both"/>
        <w:rPr>
          <w:rFonts w:ascii="Times New Roman" w:eastAsia="Trebuchet MS" w:hAnsi="Times New Roman" w:cs="Times New Roman"/>
          <w:sz w:val="20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0"/>
          <w:szCs w:val="24"/>
          <w:lang w:val="pt-PT"/>
        </w:rPr>
        <w:lastRenderedPageBreak/>
        <w:t>[...] enquanto abre uma perspectiva radical mediante o reconhecimento da autenticidade de outras vozes, o pensamento pós-moderno veda imediatamente essas outras vozes o acesso a fontes mais universais de poder, circunscrevendo-as num gueto de alteridade opaca, da especificidade de um ou outro jogo de linguagem.</w:t>
      </w:r>
    </w:p>
    <w:p w14:paraId="2D859203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14:paraId="300824DE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2.3.2 Citação direta, com menos de três linhas</w:t>
      </w:r>
    </w:p>
    <w:p w14:paraId="437B2EE4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67C2BD4A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Segundo Prunes (2000, v. 2, p. 647-648) “a inconformidade dos demandantes, sustentado laudo pericial técnico [...]”.</w:t>
      </w:r>
    </w:p>
    <w:p w14:paraId="34E49F44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14:paraId="41BED64F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2.3.3 Citação indireta</w:t>
      </w:r>
    </w:p>
    <w:p w14:paraId="51307009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4A46F338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Quando se faz uma citação indireta, é preciso indicar, inicialmente, o </w:t>
      </w: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sobrenome do autor e depois a data de publicação da obra</w:t>
      </w: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. Não é obrigatória a indicação da página do trecho citado. Veja exemplos de citação indireta com apenas um autor a seguir:</w:t>
      </w:r>
    </w:p>
    <w:p w14:paraId="1EED7F0A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Por exemplo: </w:t>
      </w:r>
    </w:p>
    <w:p w14:paraId="182F785B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Conforme Herculano (2021), para gerar tráfego orgânico é fundamental o uso de técnicas de otimização.</w:t>
      </w:r>
    </w:p>
    <w:p w14:paraId="7028E6BD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Conforme Herculano (2021, p. 409), o marketing de conteúdo consiste, entre outras coisas, em escrever textos com autoridade no assunto (</w:t>
      </w: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exemplo com indicação da página, que não é obrigatório</w:t>
      </w: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).</w:t>
      </w:r>
    </w:p>
    <w:p w14:paraId="6C28DCE4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A visibilidade na internet é, muitas vezes, gerada pelo investimento em marketing digital (Herculano, 2021).</w:t>
      </w:r>
    </w:p>
    <w:p w14:paraId="76AEF6F5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Além disso, deve-se seguir a formatação da Associação Brasileira de Normas Técnicas. Em relação à ABNT, a citação indireta se diferencia bastante da direta, pois deve ser escrita “normalmente”, ou seja, conforme o restante do corpo do texto. Veja a lista de normas:</w:t>
      </w:r>
    </w:p>
    <w:p w14:paraId="31451701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Fonte </w:t>
      </w:r>
      <w:r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Times New Roman </w:t>
      </w: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;</w:t>
      </w:r>
    </w:p>
    <w:p w14:paraId="429060E6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Tamanho 12;</w:t>
      </w:r>
    </w:p>
    <w:p w14:paraId="37E221BC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Espaçamento entre linhas de 1,5;</w:t>
      </w:r>
    </w:p>
    <w:p w14:paraId="7934FC64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Inserção do sobrenome do autor e ano de publicação da obra entre parênteses.</w:t>
      </w:r>
    </w:p>
    <w:p w14:paraId="00C37308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Como foi possível visualizar acima, a </w:t>
      </w: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citação indireta deve ser escrita conforme o restante do corpo do texto</w:t>
      </w: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. A única diferença é somente a “adição” do sobrenome do autor e do ano de publicação da obra entre parênteses. </w:t>
      </w:r>
    </w:p>
    <w:p w14:paraId="2FAE710A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lastRenderedPageBreak/>
        <w:t>2.3.4 Citação indireta dois autores</w:t>
      </w:r>
    </w:p>
    <w:p w14:paraId="52334787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144BD70B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Quando a citação é de vários autores diferentes, é preciso inserir os seus sobrenomes separados por “ponto e vírgula” e seguidos dos anos de publicação da obra. A ordem dos sobrenomes deve ser cronológica e crescente. Veja como deve ser feito:</w:t>
      </w:r>
    </w:p>
    <w:p w14:paraId="3C858209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Por exemplo: </w:t>
      </w:r>
    </w:p>
    <w:p w14:paraId="68DA6038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De acordo com diversos autores (Herculano, 1996; Holanda, 2010), o marketing digital é importante para o crescimento…</w:t>
      </w:r>
    </w:p>
    <w:p w14:paraId="1CAA3317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O marketing digital auxilia o crescimento das empresas (Herculano, 1996; Holanda, 2010).</w:t>
      </w:r>
    </w:p>
    <w:p w14:paraId="4876BEAA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14:paraId="0E7D5A46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2.3.5 Citação indireta de várias obras</w:t>
      </w:r>
    </w:p>
    <w:p w14:paraId="79FCF316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78069404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Quando a citação é do mesmo autor, mas de várias obras diferentes, os anos devem ser separados por vírgulas, como é mostrado abaixo.</w:t>
      </w:r>
    </w:p>
    <w:p w14:paraId="2F695591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Por exemplo: </w:t>
      </w:r>
    </w:p>
    <w:p w14:paraId="770455BE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O marketing digital pode melhorar a comunicação entre marca e público (Herculano, 1996, 2016, 2018).</w:t>
      </w:r>
    </w:p>
    <w:p w14:paraId="7C5A5175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Conforme Herculano (1996, 2016, 2018), o marketing digital é uma boa estratégia para divulgação de um novo produto.</w:t>
      </w:r>
    </w:p>
    <w:p w14:paraId="2FF3E406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3A7F9106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2.3.6 Citação indireta de mais de quatro autores na mesma obra</w:t>
      </w:r>
    </w:p>
    <w:p w14:paraId="4AEB5AA9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4201EA2C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Quando uma obra possui </w:t>
      </w: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mais de quatro autores</w:t>
      </w: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, recomenda-se usar a expressão “</w:t>
      </w:r>
      <w:r w:rsidRPr="006707FD">
        <w:rPr>
          <w:rFonts w:ascii="Times New Roman" w:eastAsia="Trebuchet MS" w:hAnsi="Times New Roman" w:cs="Times New Roman"/>
          <w:i/>
          <w:sz w:val="24"/>
          <w:szCs w:val="24"/>
          <w:lang w:val="pt-PT"/>
        </w:rPr>
        <w:t>et al.</w:t>
      </w: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” ou “</w:t>
      </w:r>
      <w:r w:rsidRPr="006707FD">
        <w:rPr>
          <w:rFonts w:ascii="Times New Roman" w:eastAsia="Trebuchet MS" w:hAnsi="Times New Roman" w:cs="Times New Roman"/>
          <w:i/>
          <w:sz w:val="24"/>
          <w:szCs w:val="24"/>
          <w:lang w:val="pt-PT"/>
        </w:rPr>
        <w:t>e col.</w:t>
      </w: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”, seguida do ano de publicação. Isso serve para não precisar escrever os sobrenomes de todos os escritos do trabalho. </w:t>
      </w:r>
    </w:p>
    <w:p w14:paraId="5E817F96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Por exemplo: </w:t>
      </w:r>
    </w:p>
    <w:p w14:paraId="29088306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De acordo com Herculano </w:t>
      </w:r>
      <w:r w:rsidRPr="006707FD">
        <w:rPr>
          <w:rFonts w:ascii="Times New Roman" w:eastAsia="Trebuchet MS" w:hAnsi="Times New Roman" w:cs="Times New Roman"/>
          <w:i/>
          <w:sz w:val="24"/>
          <w:szCs w:val="24"/>
          <w:lang w:val="pt-PT"/>
        </w:rPr>
        <w:t xml:space="preserve">et al. </w:t>
      </w: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(2018) A publicação nas mídias sociais é uma nova forma de tornar uma empresa mais visível no mercado.</w:t>
      </w:r>
    </w:p>
    <w:p w14:paraId="46973560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A publicação nas mídias sociais envolve a inserção de artes no feed e nos stories (Herculano </w:t>
      </w:r>
      <w:r w:rsidRPr="006707FD">
        <w:rPr>
          <w:rFonts w:ascii="Times New Roman" w:eastAsia="Trebuchet MS" w:hAnsi="Times New Roman" w:cs="Times New Roman"/>
          <w:i/>
          <w:sz w:val="24"/>
          <w:szCs w:val="24"/>
          <w:lang w:val="pt-PT"/>
        </w:rPr>
        <w:t>et al</w:t>
      </w: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, 2018).</w:t>
      </w:r>
    </w:p>
    <w:p w14:paraId="31E7868F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1A21D7E5" w14:textId="4D4F6F76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lastRenderedPageBreak/>
        <w:t>2.3.7 Citação do autor com mais de uma obra publicada no mesmo ano</w:t>
      </w:r>
    </w:p>
    <w:p w14:paraId="1F642BA8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60EBA019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Esse tipo de citação deve ser feita quando são citadas </w:t>
      </w: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obras publicadas em anos diferentes do mesmo autor. </w:t>
      </w:r>
    </w:p>
    <w:p w14:paraId="4A69D7A4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Usam-se letras minúsculas, em ordem alfabética a partir da letra a, logo após a data.</w:t>
      </w:r>
    </w:p>
    <w:p w14:paraId="59829262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Por exemplo: </w:t>
      </w:r>
    </w:p>
    <w:p w14:paraId="01369159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As mídias sociais tornam as empresas mais visíveis (Herculano, 1998a).</w:t>
      </w:r>
    </w:p>
    <w:p w14:paraId="2572AB58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De acordo com Herculano (1998a, 1998b), as mídias sociais tornam as empresas mais visíveis.</w:t>
      </w:r>
    </w:p>
    <w:p w14:paraId="3B2428A9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7538AAA1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2.3.8 Método de citação numérica</w:t>
      </w:r>
    </w:p>
    <w:p w14:paraId="19F6D2BC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2CFF2DAC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Esse é um método de citação indicado por números, como o nome já diz. Veja o exemplo logo abaixo, conforme a ABNT:</w:t>
      </w:r>
    </w:p>
    <w:p w14:paraId="5487DBE0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Por exemplo: </w:t>
      </w:r>
    </w:p>
    <w:p w14:paraId="7B0B09A5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Conforme Herculano, o marketing digital é uma estratégia capaz de construir um público-alvo qualificado para a marca (2);</w:t>
      </w:r>
    </w:p>
    <w:p w14:paraId="717E0702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Conforme Herculano, as estratégias SEO podem ajudar no crescimento de uma marca².</w:t>
      </w:r>
    </w:p>
    <w:p w14:paraId="0ADFD28A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14:paraId="479CA085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caps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b/>
          <w:caps/>
          <w:sz w:val="24"/>
          <w:szCs w:val="24"/>
          <w:lang w:val="pt-PT"/>
        </w:rPr>
        <w:t>3 METODOLOGIA</w:t>
      </w:r>
    </w:p>
    <w:p w14:paraId="5EC6E47B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0F383E8B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sz w:val="24"/>
          <w:szCs w:val="24"/>
          <w:lang w:val="pt-PT"/>
        </w:rPr>
        <w:t>A metodologia de um artigo delineia os procedimentos empregados para conduzir a pesquisa, incluindo o tipo de estudo, a seleção da amostra, os métodos de coleta e análise de dados, considerações éticas e limitações do estudo. Sua descrição detalhada e transparente é essencial para garantir a replicabilidade e a confiabilidade dos resultados, além de proporcionar uma base sólida para a interpretação e a generalização dos achados.</w:t>
      </w:r>
    </w:p>
    <w:p w14:paraId="7BC417A2" w14:textId="77777777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14:paraId="1AD26E0A" w14:textId="77777777" w:rsidR="009478BD" w:rsidRDefault="009478BD">
      <w:pPr>
        <w:spacing w:after="0" w:line="240" w:lineRule="auto"/>
        <w:rPr>
          <w:rFonts w:ascii="Times New Roman" w:eastAsia="Trebuchet MS" w:hAnsi="Times New Roman" w:cs="Times New Roman"/>
          <w:caps/>
          <w:sz w:val="24"/>
          <w:szCs w:val="24"/>
          <w:lang w:val="pt-PT"/>
        </w:rPr>
      </w:pPr>
      <w:bookmarkStart w:id="5" w:name="_Hlk160022794"/>
      <w:r>
        <w:rPr>
          <w:rFonts w:ascii="Times New Roman" w:eastAsia="Trebuchet MS" w:hAnsi="Times New Roman" w:cs="Times New Roman"/>
          <w:caps/>
          <w:sz w:val="24"/>
          <w:szCs w:val="24"/>
          <w:lang w:val="pt-PT"/>
        </w:rPr>
        <w:br w:type="page"/>
      </w:r>
    </w:p>
    <w:p w14:paraId="2CCBAA73" w14:textId="624F6494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caps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caps/>
          <w:sz w:val="24"/>
          <w:szCs w:val="24"/>
          <w:lang w:val="pt-PT"/>
        </w:rPr>
        <w:lastRenderedPageBreak/>
        <w:t>3.1 F</w:t>
      </w:r>
      <w:r w:rsidR="00E83ED0">
        <w:rPr>
          <w:rFonts w:ascii="Times New Roman" w:eastAsia="Trebuchet MS" w:hAnsi="Times New Roman" w:cs="Times New Roman"/>
          <w:caps/>
          <w:sz w:val="24"/>
          <w:szCs w:val="24"/>
          <w:lang w:val="pt-PT"/>
        </w:rPr>
        <w:t>Ó</w:t>
      </w:r>
      <w:r w:rsidRPr="006707FD">
        <w:rPr>
          <w:rFonts w:ascii="Times New Roman" w:eastAsia="Trebuchet MS" w:hAnsi="Times New Roman" w:cs="Times New Roman"/>
          <w:caps/>
          <w:sz w:val="24"/>
          <w:szCs w:val="24"/>
          <w:lang w:val="pt-PT"/>
        </w:rPr>
        <w:t>rmulas e equação</w:t>
      </w:r>
    </w:p>
    <w:p w14:paraId="1C56B65A" w14:textId="77777777" w:rsidR="00BC6B67" w:rsidRPr="00401209" w:rsidRDefault="00BC6B67" w:rsidP="00BC6B67">
      <w:pPr>
        <w:suppressAutoHyphens w:val="0"/>
        <w:spacing w:after="0" w:line="36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eastAsia="pt-BR"/>
        </w:rPr>
      </w:pPr>
    </w:p>
    <w:p w14:paraId="459E537E" w14:textId="77777777" w:rsidR="00BC6B67" w:rsidRPr="006707FD" w:rsidRDefault="00BC6B67" w:rsidP="00BC6B67">
      <w:pPr>
        <w:spacing w:after="0" w:line="36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eastAsia="pt-BR"/>
        </w:rPr>
      </w:pPr>
      <w:bookmarkStart w:id="6" w:name="_Hlk160018815"/>
      <w:r w:rsidRPr="006707FD">
        <w:rPr>
          <w:rFonts w:ascii="Times New Roman" w:eastAsia="SimSun" w:hAnsi="Times New Roman" w:cs="Times New Roman"/>
          <w:sz w:val="24"/>
          <w:szCs w:val="24"/>
          <w:lang w:eastAsia="pt-BR"/>
        </w:rPr>
        <w:t xml:space="preserve">Em meio a um texto, as fórmulas e equações devem ser representadas em linha. Deve-se usar um espaçamento maior, que comporte seus elementos (expoentes, índices e outros); Quando apresentadas fora do parágrafo, são alinhada </w:t>
      </w:r>
      <w:proofErr w:type="spellStart"/>
      <w:r w:rsidRPr="006707FD">
        <w:rPr>
          <w:rFonts w:ascii="Times New Roman" w:eastAsia="SimSun" w:hAnsi="Times New Roman" w:cs="Times New Roman"/>
          <w:sz w:val="24"/>
          <w:szCs w:val="24"/>
          <w:lang w:eastAsia="pt-BR"/>
        </w:rPr>
        <w:t>a</w:t>
      </w:r>
      <w:proofErr w:type="spellEnd"/>
      <w:r w:rsidRPr="006707FD">
        <w:rPr>
          <w:rFonts w:ascii="Times New Roman" w:eastAsia="SimSun" w:hAnsi="Times New Roman" w:cs="Times New Roman"/>
          <w:sz w:val="24"/>
          <w:szCs w:val="24"/>
          <w:lang w:eastAsia="pt-BR"/>
        </w:rPr>
        <w:t xml:space="preserve"> esquerda, se houver várias fórmulas ou equações deve-se identifica-las com algarismos arábicos sequenciais ao longo do texto e entre parênteses ( ) na extremidade direita da linha, quando divididas em mais de uma linha por falta de espaço as equações ou formulas devem ser interrompidas antes do sinal de igual “=” ou depois dos sinais de adição, subtração.</w:t>
      </w:r>
    </w:p>
    <w:p w14:paraId="65F5D679" w14:textId="77777777" w:rsidR="00BC6B67" w:rsidRDefault="00BC6B67" w:rsidP="00BC6B67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pt-BR"/>
        </w:rPr>
      </w:pPr>
      <w:r w:rsidRPr="006707FD">
        <w:rPr>
          <w:rFonts w:ascii="Times New Roman" w:eastAsia="SimSun" w:hAnsi="Times New Roman" w:cs="Times New Roman"/>
          <w:sz w:val="24"/>
          <w:szCs w:val="24"/>
          <w:lang w:eastAsia="pt-BR"/>
        </w:rPr>
        <w:t>Exemplo de equação:</w:t>
      </w:r>
      <w:r w:rsidRPr="006707FD">
        <w:rPr>
          <w:rFonts w:ascii="Times New Roman" w:eastAsia="SimSun" w:hAnsi="Times New Roman" w:cs="Times New Roman"/>
          <w:sz w:val="24"/>
          <w:szCs w:val="24"/>
          <w:lang w:eastAsia="pt-BR"/>
        </w:rPr>
        <w:tab/>
      </w:r>
    </w:p>
    <w:p w14:paraId="2331C7A9" w14:textId="77777777" w:rsidR="00BC6B67" w:rsidRPr="006707FD" w:rsidRDefault="00BC6B67" w:rsidP="00BC6B67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pt-BR"/>
        </w:rPr>
      </w:pPr>
    </w:p>
    <w:p w14:paraId="47C560DB" w14:textId="77777777" w:rsidR="00BC6B67" w:rsidRPr="006707FD" w:rsidRDefault="00BC6B67" w:rsidP="00BC6B67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pt-BR"/>
        </w:rPr>
      </w:pPr>
      <m:oMath>
        <m:r>
          <m:rPr>
            <m:sty m:val="p"/>
          </m:rPr>
          <w:rPr>
            <w:rFonts w:ascii="Cambria Math" w:eastAsia="SimSun" w:hAnsi="Cambria Math" w:cs="Times New Roman"/>
            <w:sz w:val="24"/>
            <w:szCs w:val="24"/>
            <w:lang w:eastAsia="pt-BR"/>
          </w:rPr>
          <m:t xml:space="preserve">d </m:t>
        </m:r>
        <m:d>
          <m:dPr>
            <m:ctrlPr>
              <w:rPr>
                <w:rFonts w:ascii="Cambria Math" w:eastAsia="SimSun" w:hAnsi="Cambria Math" w:cs="Times New Roman"/>
                <w:sz w:val="24"/>
                <w:szCs w:val="24"/>
                <w:lang w:val="en-US" w:eastAsia="pt-BR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  <w:lang w:eastAsia="pt-BR"/>
              </w:rPr>
              <m:t>AB</m:t>
            </m:r>
          </m:e>
        </m:d>
        <m:r>
          <m:rPr>
            <m:sty m:val="p"/>
          </m:rPr>
          <w:rPr>
            <w:rFonts w:ascii="Cambria Math" w:eastAsia="SimSun" w:hAnsi="Cambria Math" w:cs="Times New Roman"/>
            <w:sz w:val="24"/>
            <w:szCs w:val="24"/>
            <w:lang w:eastAsia="pt-BR"/>
          </w:rPr>
          <m:t xml:space="preserve">= </m:t>
        </m:r>
        <m:f>
          <m:fPr>
            <m:ctrlPr>
              <w:rPr>
                <w:rFonts w:ascii="Cambria Math" w:eastAsia="SimSun" w:hAnsi="Cambria Math" w:cs="Times New Roman"/>
                <w:sz w:val="24"/>
                <w:szCs w:val="24"/>
                <w:lang w:val="en-US" w:eastAsia="pt-BR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  <w:lang w:eastAsia="pt-BR"/>
              </w:rPr>
              <m:t xml:space="preserve">dV </m:t>
            </m:r>
          </m:num>
          <m:den>
            <m:r>
              <w:rPr>
                <w:rFonts w:ascii="Cambria Math" w:eastAsia="SimSun" w:hAnsi="Cambria Math" w:cs="Times New Roman"/>
                <w:sz w:val="24"/>
                <w:szCs w:val="24"/>
                <w:lang w:val="en-US" w:eastAsia="pt-BR"/>
              </w:rPr>
              <m:t>d</m:t>
            </m:r>
            <m:r>
              <w:rPr>
                <w:rFonts w:ascii="Cambria Math" w:eastAsia="SimSun" w:hAnsi="Cambria Math" w:cs="Times New Roman"/>
                <w:sz w:val="24"/>
                <w:szCs w:val="24"/>
                <w:lang w:eastAsia="pt-BR"/>
              </w:rPr>
              <m:t>h</m:t>
            </m:r>
          </m:den>
        </m:f>
        <m:r>
          <m:rPr>
            <m:sty m:val="p"/>
          </m:rPr>
          <w:rPr>
            <w:rFonts w:ascii="Cambria Math" w:eastAsia="SimSun" w:hAnsi="Cambria Math" w:cs="Times New Roman"/>
            <w:sz w:val="24"/>
            <w:szCs w:val="24"/>
            <w:lang w:eastAsia="pt-BR"/>
          </w:rPr>
          <m:t>x 100</m:t>
        </m:r>
      </m:oMath>
      <w:r w:rsidRPr="006707FD">
        <w:rPr>
          <w:rFonts w:ascii="Times New Roman" w:eastAsia="SimSun" w:hAnsi="Times New Roman" w:cs="Times New Roman"/>
          <w:sz w:val="24"/>
          <w:szCs w:val="24"/>
          <w:lang w:eastAsia="pt-BR"/>
        </w:rPr>
        <w:tab/>
      </w:r>
      <w:r w:rsidRPr="006707FD">
        <w:rPr>
          <w:rFonts w:ascii="Times New Roman" w:eastAsia="SimSun" w:hAnsi="Times New Roman" w:cs="Times New Roman"/>
          <w:sz w:val="24"/>
          <w:szCs w:val="24"/>
          <w:lang w:eastAsia="pt-BR"/>
        </w:rPr>
        <w:tab/>
        <w:t>(1)</w:t>
      </w:r>
    </w:p>
    <w:p w14:paraId="7A218FD1" w14:textId="77777777" w:rsidR="00BC6B67" w:rsidRPr="006707FD" w:rsidRDefault="00BC6B67" w:rsidP="00BC6B67">
      <w:pPr>
        <w:tabs>
          <w:tab w:val="left" w:pos="1020"/>
        </w:tabs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pt-BR"/>
        </w:rPr>
      </w:pPr>
    </w:p>
    <w:p w14:paraId="74973218" w14:textId="77777777" w:rsidR="00BC6B67" w:rsidRPr="006707FD" w:rsidRDefault="00BC6B67" w:rsidP="00BC6B67">
      <w:pPr>
        <w:spacing w:after="0" w:line="360" w:lineRule="auto"/>
        <w:rPr>
          <w:rFonts w:ascii="Times New Roman" w:eastAsia="SimSun" w:hAnsi="Times New Roman" w:cs="Times New Roman"/>
          <w:sz w:val="20"/>
          <w:szCs w:val="24"/>
          <w:lang w:eastAsia="pt-BR"/>
        </w:rPr>
      </w:pPr>
      <w:r w:rsidRPr="006707FD">
        <w:rPr>
          <w:rFonts w:ascii="Times New Roman" w:eastAsia="SimSun" w:hAnsi="Times New Roman" w:cs="Times New Roman"/>
          <w:sz w:val="20"/>
          <w:szCs w:val="24"/>
          <w:lang w:eastAsia="pt-BR"/>
        </w:rPr>
        <w:t>onde:</w:t>
      </w:r>
    </w:p>
    <w:p w14:paraId="6769B595" w14:textId="77777777" w:rsidR="00BC6B67" w:rsidRPr="006707FD" w:rsidRDefault="00BC6B67" w:rsidP="00BC6B67">
      <w:pPr>
        <w:spacing w:after="0" w:line="360" w:lineRule="auto"/>
        <w:rPr>
          <w:rFonts w:ascii="Times New Roman" w:eastAsia="SimSun" w:hAnsi="Times New Roman" w:cs="Times New Roman"/>
          <w:sz w:val="20"/>
          <w:szCs w:val="24"/>
          <w:lang w:eastAsia="pt-BR"/>
        </w:rPr>
      </w:pPr>
    </w:p>
    <w:p w14:paraId="5D680080" w14:textId="77777777" w:rsidR="00BC6B67" w:rsidRPr="006707FD" w:rsidRDefault="00BC6B67" w:rsidP="00BC6B67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0"/>
          <w:szCs w:val="24"/>
          <w:lang w:eastAsia="pt-BR"/>
        </w:rPr>
      </w:pPr>
      <w:r w:rsidRPr="006707FD">
        <w:rPr>
          <w:rFonts w:ascii="Times New Roman" w:eastAsia="SimSun" w:hAnsi="Times New Roman" w:cs="Times New Roman"/>
          <w:sz w:val="20"/>
          <w:szCs w:val="24"/>
          <w:lang w:eastAsia="pt-BR"/>
        </w:rPr>
        <w:t xml:space="preserve">d(AB)= declividade expressa em porcentagem </w:t>
      </w:r>
    </w:p>
    <w:p w14:paraId="79E81380" w14:textId="77777777" w:rsidR="00BC6B67" w:rsidRPr="006707FD" w:rsidRDefault="00BC6B67" w:rsidP="00BC6B67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0"/>
          <w:szCs w:val="24"/>
          <w:lang w:eastAsia="pt-BR"/>
        </w:rPr>
      </w:pPr>
      <w:proofErr w:type="spellStart"/>
      <w:r w:rsidRPr="006707FD">
        <w:rPr>
          <w:rFonts w:ascii="Times New Roman" w:eastAsia="SimSun" w:hAnsi="Times New Roman" w:cs="Times New Roman"/>
          <w:sz w:val="20"/>
          <w:szCs w:val="24"/>
          <w:lang w:eastAsia="pt-BR"/>
        </w:rPr>
        <w:t>dV</w:t>
      </w:r>
      <w:proofErr w:type="spellEnd"/>
      <w:r w:rsidRPr="006707FD">
        <w:rPr>
          <w:rFonts w:ascii="Times New Roman" w:eastAsia="SimSun" w:hAnsi="Times New Roman" w:cs="Times New Roman"/>
          <w:sz w:val="20"/>
          <w:szCs w:val="24"/>
          <w:lang w:eastAsia="pt-BR"/>
        </w:rPr>
        <w:t>= distância vertical (equidistância)</w:t>
      </w:r>
    </w:p>
    <w:p w14:paraId="57411002" w14:textId="77777777" w:rsidR="00BC6B67" w:rsidRPr="006707FD" w:rsidRDefault="00BC6B67" w:rsidP="00BC6B67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0"/>
          <w:szCs w:val="24"/>
          <w:lang w:eastAsia="pt-BR"/>
        </w:rPr>
      </w:pPr>
      <w:proofErr w:type="spellStart"/>
      <w:r w:rsidRPr="006707FD">
        <w:rPr>
          <w:rFonts w:ascii="Times New Roman" w:eastAsia="SimSun" w:hAnsi="Times New Roman" w:cs="Times New Roman"/>
          <w:sz w:val="20"/>
          <w:szCs w:val="24"/>
          <w:lang w:eastAsia="pt-BR"/>
        </w:rPr>
        <w:t>dH</w:t>
      </w:r>
      <w:proofErr w:type="spellEnd"/>
      <w:r w:rsidRPr="006707FD">
        <w:rPr>
          <w:rFonts w:ascii="Times New Roman" w:eastAsia="SimSun" w:hAnsi="Times New Roman" w:cs="Times New Roman"/>
          <w:sz w:val="20"/>
          <w:szCs w:val="24"/>
          <w:lang w:eastAsia="pt-BR"/>
        </w:rPr>
        <w:t xml:space="preserve"> = distância horizontal</w:t>
      </w:r>
    </w:p>
    <w:p w14:paraId="760FF5F7" w14:textId="77777777" w:rsidR="00BC6B67" w:rsidRPr="006707FD" w:rsidRDefault="00BC6B67" w:rsidP="00BC6B67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pt-BR"/>
        </w:rPr>
      </w:pPr>
    </w:p>
    <w:p w14:paraId="5D5BEB61" w14:textId="08B67293" w:rsidR="00BC6B67" w:rsidRPr="006707FD" w:rsidRDefault="00BC6B67" w:rsidP="00BC6B67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pt-BR"/>
        </w:rPr>
      </w:pPr>
      <w:r w:rsidRPr="006707FD">
        <w:rPr>
          <w:rFonts w:ascii="Times New Roman" w:eastAsia="SimSun" w:hAnsi="Times New Roman" w:cs="Times New Roman"/>
          <w:sz w:val="24"/>
          <w:szCs w:val="24"/>
          <w:lang w:eastAsia="pt-BR"/>
        </w:rPr>
        <w:t xml:space="preserve">Exemplo de </w:t>
      </w:r>
      <w:r w:rsidR="00E83ED0" w:rsidRPr="006707FD">
        <w:rPr>
          <w:rFonts w:ascii="Times New Roman" w:eastAsia="SimSun" w:hAnsi="Times New Roman" w:cs="Times New Roman"/>
          <w:sz w:val="24"/>
          <w:szCs w:val="24"/>
          <w:lang w:eastAsia="pt-BR"/>
        </w:rPr>
        <w:t>f</w:t>
      </w:r>
      <w:r w:rsidR="00E83ED0">
        <w:rPr>
          <w:rFonts w:ascii="Times New Roman" w:eastAsia="SimSun" w:hAnsi="Times New Roman" w:cs="Times New Roman"/>
          <w:sz w:val="24"/>
          <w:szCs w:val="24"/>
          <w:lang w:eastAsia="pt-BR"/>
        </w:rPr>
        <w:t>ó</w:t>
      </w:r>
      <w:r w:rsidR="00E83ED0" w:rsidRPr="006707FD">
        <w:rPr>
          <w:rFonts w:ascii="Times New Roman" w:eastAsia="SimSun" w:hAnsi="Times New Roman" w:cs="Times New Roman"/>
          <w:sz w:val="24"/>
          <w:szCs w:val="24"/>
          <w:lang w:eastAsia="pt-BR"/>
        </w:rPr>
        <w:t>rmulas</w:t>
      </w:r>
      <w:r w:rsidRPr="006707FD">
        <w:rPr>
          <w:rFonts w:ascii="Times New Roman" w:eastAsia="SimSun" w:hAnsi="Times New Roman" w:cs="Times New Roman"/>
          <w:sz w:val="24"/>
          <w:szCs w:val="24"/>
          <w:lang w:eastAsia="pt-BR"/>
        </w:rPr>
        <w:t>:</w:t>
      </w:r>
      <w:r w:rsidRPr="006707FD">
        <w:rPr>
          <w:rFonts w:ascii="Times New Roman" w:eastAsia="SimSun" w:hAnsi="Times New Roman" w:cs="Times New Roman"/>
          <w:sz w:val="24"/>
          <w:szCs w:val="24"/>
          <w:lang w:eastAsia="pt-BR"/>
        </w:rPr>
        <w:tab/>
      </w:r>
    </w:p>
    <w:p w14:paraId="2A61E2BF" w14:textId="77777777" w:rsidR="00BC6B67" w:rsidRPr="006707FD" w:rsidRDefault="00BC6B67" w:rsidP="00BC6B67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pt-BR"/>
        </w:rPr>
      </w:pPr>
    </w:p>
    <w:p w14:paraId="0844928E" w14:textId="77777777" w:rsidR="00BC6B67" w:rsidRPr="006707FD" w:rsidRDefault="00F22406" w:rsidP="00BC6B67">
      <w:pPr>
        <w:spacing w:after="0" w:line="360" w:lineRule="auto"/>
        <w:rPr>
          <w:rFonts w:ascii="Times New Roman" w:eastAsia="SimSun" w:hAnsi="Times New Roman" w:cs="Times New Roman"/>
          <w:sz w:val="24"/>
          <w:szCs w:val="24"/>
          <w:lang w:eastAsia="pt-BR"/>
        </w:rPr>
      </w:pPr>
      <m:oMath>
        <m:d>
          <m:dPr>
            <m:ctrlPr>
              <w:rPr>
                <w:rFonts w:ascii="Cambria Math" w:eastAsia="SimSun" w:hAnsi="Cambria Math" w:cs="Times New Roman"/>
                <w:i/>
                <w:sz w:val="24"/>
                <w:szCs w:val="24"/>
                <w:lang w:val="en-US" w:eastAsia="pt-BR"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="SimSun" w:hAnsi="Cambria Math" w:cs="Times New Roman"/>
                    <w:i/>
                    <w:sz w:val="24"/>
                    <w:szCs w:val="24"/>
                    <w:lang w:val="en-US" w:eastAsia="pt-BR"/>
                  </w:rPr>
                </m:ctrlPr>
              </m:fPr>
              <m:num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="SimSun" w:hAnsi="Cambria Math" w:cs="Times New Roman"/>
                        <w:i/>
                        <w:sz w:val="24"/>
                        <w:szCs w:val="24"/>
                        <w:lang w:val="en-US" w:eastAsia="pt-BR"/>
                      </w:rPr>
                    </m:ctrlPr>
                  </m:mPr>
                  <m:mr>
                    <m:e>
                      <m:r>
                        <w:rPr>
                          <w:rFonts w:ascii="Cambria Math" w:eastAsia="SimSun" w:hAnsi="Cambria Math" w:cs="Times New Roman"/>
                          <w:sz w:val="24"/>
                          <w:szCs w:val="24"/>
                          <w:lang w:eastAsia="pt-BR"/>
                        </w:rPr>
                        <m:t>1</m:t>
                      </m:r>
                    </m:e>
                  </m:mr>
                  <m:mr>
                    <m:e>
                      <m:r>
                        <w:rPr>
                          <w:rFonts w:ascii="Cambria Math" w:eastAsia="SimSun" w:hAnsi="Cambria Math" w:cs="Times New Roman"/>
                          <w:sz w:val="24"/>
                          <w:szCs w:val="24"/>
                          <w:lang w:eastAsia="pt-BR"/>
                        </w:rPr>
                        <m:t>5</m:t>
                      </m:r>
                    </m:e>
                  </m:mr>
                  <m:mr>
                    <m:e>
                      <m:r>
                        <w:rPr>
                          <w:rFonts w:ascii="Cambria Math" w:eastAsia="SimSun" w:hAnsi="Cambria Math" w:cs="Times New Roman"/>
                          <w:sz w:val="24"/>
                          <w:szCs w:val="24"/>
                          <w:lang w:eastAsia="pt-BR"/>
                        </w:rPr>
                        <m:t>2</m:t>
                      </m:r>
                    </m:e>
                  </m:mr>
                </m:m>
              </m:num>
              <m:den>
                <m:r>
                  <w:rPr>
                    <w:rFonts w:ascii="Cambria Math" w:eastAsia="SimSun" w:hAnsi="Cambria Math" w:cs="Times New Roman"/>
                    <w:sz w:val="24"/>
                    <w:szCs w:val="24"/>
                    <w:lang w:eastAsia="pt-BR"/>
                  </w:rPr>
                  <m:t>0</m:t>
                </m:r>
              </m:den>
            </m:f>
          </m:e>
        </m:d>
        <m:r>
          <w:rPr>
            <w:rFonts w:ascii="Cambria Math" w:eastAsia="SimSun" w:hAnsi="Cambria Math" w:cs="Times New Roman"/>
            <w:sz w:val="24"/>
            <w:szCs w:val="24"/>
            <w:lang w:eastAsia="pt-BR"/>
          </w:rPr>
          <m:t>=</m:t>
        </m:r>
        <m:d>
          <m:dPr>
            <m:ctrlPr>
              <w:rPr>
                <w:rFonts w:ascii="Cambria Math" w:eastAsia="SimSun" w:hAnsi="Cambria Math" w:cs="Times New Roman"/>
                <w:i/>
                <w:sz w:val="24"/>
                <w:szCs w:val="24"/>
                <w:lang w:val="en-US" w:eastAsia="pt-BR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 w:cs="Times New Roman"/>
                    <w:i/>
                    <w:sz w:val="24"/>
                    <w:szCs w:val="24"/>
                    <w:lang w:val="en-US" w:eastAsia="pt-BR"/>
                  </w:rPr>
                </m:ctrlPr>
              </m:mPr>
              <m:mr>
                <m:e>
                  <m:r>
                    <w:rPr>
                      <w:rFonts w:ascii="Cambria Math" w:eastAsia="SimSun" w:hAnsi="Cambria Math" w:cs="Times New Roman"/>
                      <w:sz w:val="24"/>
                      <w:szCs w:val="24"/>
                      <w:lang w:eastAsia="pt-BR"/>
                    </w:rPr>
                    <m:t>1</m:t>
                  </m:r>
                </m:e>
                <m:e>
                  <m:r>
                    <w:rPr>
                      <w:rFonts w:ascii="Cambria Math" w:eastAsia="SimSun" w:hAnsi="Cambria Math" w:cs="Times New Roman"/>
                      <w:sz w:val="24"/>
                      <w:szCs w:val="24"/>
                      <w:lang w:eastAsia="pt-BR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SimSun" w:hAnsi="Cambria Math" w:cs="Times New Roman"/>
                      <w:sz w:val="24"/>
                      <w:szCs w:val="24"/>
                      <w:lang w:eastAsia="pt-BR"/>
                    </w:rPr>
                    <m:t>0</m:t>
                  </m:r>
                </m:e>
                <m:e>
                  <m:r>
                    <w:rPr>
                      <w:rFonts w:ascii="Cambria Math" w:eastAsia="SimSun" w:hAnsi="Cambria Math" w:cs="Times New Roman"/>
                      <w:sz w:val="24"/>
                      <w:szCs w:val="24"/>
                      <w:lang w:eastAsia="pt-BR"/>
                    </w:rPr>
                    <m:t>5</m:t>
                  </m:r>
                </m:e>
              </m:mr>
            </m:m>
          </m:e>
        </m:d>
      </m:oMath>
      <w:r w:rsidR="00BC6B67" w:rsidRPr="006707FD">
        <w:rPr>
          <w:rFonts w:ascii="Times New Roman" w:eastAsia="SimSun" w:hAnsi="Times New Roman" w:cs="Times New Roman"/>
          <w:sz w:val="24"/>
          <w:szCs w:val="24"/>
          <w:lang w:eastAsia="pt-BR"/>
        </w:rPr>
        <w:tab/>
      </w:r>
      <w:r w:rsidR="00BC6B67" w:rsidRPr="006707FD">
        <w:rPr>
          <w:rFonts w:ascii="Times New Roman" w:eastAsia="SimSun" w:hAnsi="Times New Roman" w:cs="Times New Roman"/>
          <w:sz w:val="24"/>
          <w:szCs w:val="24"/>
          <w:lang w:eastAsia="pt-BR"/>
        </w:rPr>
        <w:tab/>
        <w:t>(2)</w:t>
      </w:r>
    </w:p>
    <w:bookmarkEnd w:id="6"/>
    <w:p w14:paraId="49B70AE8" w14:textId="77777777" w:rsidR="00BC6B67" w:rsidRPr="006707FD" w:rsidRDefault="00BC6B67" w:rsidP="00BC6B67">
      <w:pPr>
        <w:suppressAutoHyphens w:val="0"/>
        <w:spacing w:after="0" w:line="36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</w:pPr>
    </w:p>
    <w:bookmarkEnd w:id="5"/>
    <w:p w14:paraId="0E2A3E66" w14:textId="77777777" w:rsidR="00BC6B67" w:rsidRPr="006707FD" w:rsidRDefault="00BC6B67" w:rsidP="00BC6B67">
      <w:pPr>
        <w:suppressAutoHyphens w:val="0"/>
        <w:spacing w:after="0" w:line="360" w:lineRule="auto"/>
        <w:rPr>
          <w:rFonts w:ascii="Times New Roman" w:eastAsia="Times New Roman" w:hAnsi="Times New Roman" w:cs="Times New Roman"/>
          <w:caps/>
          <w:sz w:val="24"/>
          <w:szCs w:val="24"/>
          <w:lang w:eastAsia="pt-BR"/>
        </w:rPr>
      </w:pPr>
      <w:r w:rsidRPr="006707FD">
        <w:rPr>
          <w:rFonts w:ascii="Times New Roman" w:eastAsia="Times New Roman" w:hAnsi="Times New Roman" w:cs="Times New Roman"/>
          <w:caps/>
          <w:sz w:val="24"/>
          <w:szCs w:val="24"/>
          <w:lang w:eastAsia="pt-BR"/>
        </w:rPr>
        <w:t>3.2 Marcadores</w:t>
      </w:r>
    </w:p>
    <w:p w14:paraId="05A899E9" w14:textId="77777777" w:rsidR="00BC6B67" w:rsidRPr="006707FD" w:rsidRDefault="00BC6B67" w:rsidP="00BC6B67">
      <w:pPr>
        <w:suppressAutoHyphens w:val="0"/>
        <w:spacing w:after="0" w:line="36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</w:pPr>
    </w:p>
    <w:p w14:paraId="302544BB" w14:textId="77777777" w:rsidR="00BC6B67" w:rsidRPr="006707FD" w:rsidRDefault="00BC6B67" w:rsidP="00BC6B67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>Os Marcadores são divisões enumerativas referentes a um período do parágrafo. Observa-se a seguinte configuração:</w:t>
      </w:r>
    </w:p>
    <w:p w14:paraId="20CA7F8B" w14:textId="77777777" w:rsidR="00BC6B67" w:rsidRPr="006707FD" w:rsidRDefault="00BC6B67" w:rsidP="00BC6B67">
      <w:pPr>
        <w:suppressAutoHyphens w:val="0"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>a) o texto anterior ao primeiro marcador termina com dois pontos;</w:t>
      </w:r>
    </w:p>
    <w:p w14:paraId="138BC786" w14:textId="77777777" w:rsidR="00BC6B67" w:rsidRPr="006707FD" w:rsidRDefault="00BC6B67" w:rsidP="00BC6B67">
      <w:pPr>
        <w:suppressAutoHyphens w:val="0"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>b) iniciam-se no recuo de parágrafo e são escritas com o entrelinhamento normal;</w:t>
      </w:r>
    </w:p>
    <w:p w14:paraId="747212DA" w14:textId="60F1A06C" w:rsidR="00BC6B67" w:rsidRPr="006707FD" w:rsidRDefault="00BC6B67" w:rsidP="00BC6B67">
      <w:pPr>
        <w:suppressAutoHyphens w:val="0"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c) são enumeradas com letras minúsculas ordenadas alfabeticamente, seguidas de sinal de fechamento de </w:t>
      </w:r>
      <w:r w:rsidR="000D5D57"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>parênteses</w:t>
      </w:r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Se a quantidade de marcador exceder a quantidade de letras do alfabeto, use letras dobradas: aa), </w:t>
      </w:r>
      <w:proofErr w:type="spellStart"/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>ab</w:t>
      </w:r>
      <w:proofErr w:type="spellEnd"/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>), ac), etc.;</w:t>
      </w:r>
    </w:p>
    <w:p w14:paraId="574A37B8" w14:textId="389A7D57" w:rsidR="00BC6B67" w:rsidRDefault="00BC6B67" w:rsidP="00BC6B67">
      <w:pPr>
        <w:suppressAutoHyphens w:val="0"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d) o texto do marcador inicia-se com letra minúscula, exceto no caso de começar com nomes próprios, são encerradas com ponto e vírgula, exceto a última que é encerrada com ponto.</w:t>
      </w:r>
    </w:p>
    <w:p w14:paraId="554877DE" w14:textId="5A563776" w:rsidR="00BC6B67" w:rsidRPr="006707FD" w:rsidRDefault="00BC6B67" w:rsidP="00BC6B67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707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Como no exemplo abaixo:</w:t>
      </w:r>
    </w:p>
    <w:p w14:paraId="582B5A4F" w14:textId="77777777" w:rsidR="00BC6B67" w:rsidRPr="006707FD" w:rsidRDefault="00BC6B67" w:rsidP="00BC6B67">
      <w:pPr>
        <w:suppressAutoHyphens w:val="0"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>a)</w:t>
      </w:r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os espaçamentos dos marcadores são de recuo à esquerda de 0,75 por deslocamento de 0,5;</w:t>
      </w:r>
    </w:p>
    <w:p w14:paraId="123480AA" w14:textId="77777777" w:rsidR="00BC6B67" w:rsidRPr="006707FD" w:rsidRDefault="00BC6B67" w:rsidP="00BC6B67">
      <w:pPr>
        <w:suppressAutoHyphens w:val="0"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>b)</w:t>
      </w:r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os espaçamentos dos marcadores são de recuo à esquerda de 0,75 por deslocamento de 0,5;</w:t>
      </w:r>
    </w:p>
    <w:p w14:paraId="0338A5D2" w14:textId="77777777" w:rsidR="00BC6B67" w:rsidRPr="006707FD" w:rsidRDefault="00BC6B67" w:rsidP="00BC6B67">
      <w:pPr>
        <w:suppressAutoHyphens w:val="0"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>c)</w:t>
      </w:r>
      <w:r w:rsidRPr="006707FD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os espaçamentos dos marcadores são de recuo à esquerda de 0,75 por deslocamento de 0,5.</w:t>
      </w:r>
    </w:p>
    <w:p w14:paraId="2F3E1546" w14:textId="19EF94E7" w:rsidR="00BC6B67" w:rsidRPr="00401209" w:rsidRDefault="00BC6B67" w:rsidP="00BC6B6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caps/>
          <w:sz w:val="24"/>
        </w:rPr>
      </w:pPr>
    </w:p>
    <w:p w14:paraId="7BC2E9CE" w14:textId="77777777" w:rsidR="00BC6B67" w:rsidRPr="00401209" w:rsidRDefault="00BC6B67" w:rsidP="00BC6B6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caps/>
          <w:sz w:val="24"/>
        </w:rPr>
      </w:pPr>
      <w:r w:rsidRPr="00401209">
        <w:rPr>
          <w:rFonts w:ascii="Times New Roman" w:hAnsi="Times New Roman" w:cs="Times New Roman"/>
          <w:b/>
          <w:caps/>
          <w:sz w:val="24"/>
        </w:rPr>
        <w:t>4 resultadoS e discuSSõES</w:t>
      </w:r>
    </w:p>
    <w:p w14:paraId="7F9090B3" w14:textId="77777777" w:rsidR="00BC6B67" w:rsidRPr="00401209" w:rsidRDefault="00BC6B67" w:rsidP="00BC6B6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caps/>
          <w:sz w:val="24"/>
        </w:rPr>
      </w:pPr>
    </w:p>
    <w:p w14:paraId="680C0F72" w14:textId="77777777" w:rsidR="00BC6B67" w:rsidRPr="00401209" w:rsidRDefault="00BC6B67" w:rsidP="00BC6B6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</w:rPr>
      </w:pPr>
      <w:r w:rsidRPr="00401209">
        <w:rPr>
          <w:rFonts w:ascii="Times New Roman" w:hAnsi="Times New Roman" w:cs="Times New Roman"/>
          <w:sz w:val="24"/>
        </w:rPr>
        <w:t xml:space="preserve">Os resultados e discussões de um artigo devem ser apresentados de maneira clara e organizada, com base nos dados coletados e nas análises realizadas durante o estudo. Inicialmente, os resultados devem ser apresentados de forma objetiva e concisa, utilizando tabelas, gráficos e estatísticas, se aplicável, para destacar as principais descobertas. Em seguida, na seção de discussão, os resultados são interpretados à luz da literatura existente, destacando semelhanças, diferenças e implicações para a teoria e prática. </w:t>
      </w:r>
    </w:p>
    <w:p w14:paraId="31B98253" w14:textId="77777777" w:rsidR="00BC6B67" w:rsidRPr="00401209" w:rsidRDefault="00BC6B67" w:rsidP="00BC6B6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/>
          <w:caps/>
          <w:sz w:val="24"/>
        </w:rPr>
      </w:pPr>
      <w:r w:rsidRPr="00401209">
        <w:rPr>
          <w:rFonts w:ascii="Times New Roman" w:hAnsi="Times New Roman" w:cs="Times New Roman"/>
          <w:sz w:val="24"/>
        </w:rPr>
        <w:t>Além disso, são discutidas as limitações do estudo e possíveis direções para pesquisas futuras. É fundamental que tanto os resultados quanto a discussão sejam fundamentados em evidências sólidas e que contribuam significativamente para o avanço do conhecimento sobre o tema abordado.</w:t>
      </w:r>
    </w:p>
    <w:p w14:paraId="34C971EF" w14:textId="77777777" w:rsidR="00BC6B67" w:rsidRPr="00401209" w:rsidRDefault="00BC6B67" w:rsidP="00BC6B6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caps/>
          <w:sz w:val="24"/>
        </w:rPr>
      </w:pPr>
    </w:p>
    <w:p w14:paraId="2F24B81D" w14:textId="77777777" w:rsidR="00BC6B67" w:rsidRPr="00401209" w:rsidRDefault="00BC6B67" w:rsidP="00BC6B6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caps/>
          <w:sz w:val="24"/>
        </w:rPr>
      </w:pPr>
      <w:r w:rsidRPr="00401209">
        <w:rPr>
          <w:rFonts w:ascii="Times New Roman" w:hAnsi="Times New Roman" w:cs="Times New Roman"/>
          <w:b/>
          <w:caps/>
          <w:sz w:val="24"/>
        </w:rPr>
        <w:t xml:space="preserve">5 conclusão </w:t>
      </w:r>
    </w:p>
    <w:p w14:paraId="2EB805A8" w14:textId="77777777" w:rsidR="00BC6B67" w:rsidRPr="00401209" w:rsidRDefault="00BC6B67" w:rsidP="00BC6B6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caps/>
          <w:sz w:val="24"/>
        </w:rPr>
      </w:pPr>
    </w:p>
    <w:p w14:paraId="64BDBEB1" w14:textId="77777777" w:rsidR="00BC6B67" w:rsidRPr="00401209" w:rsidRDefault="00BC6B67" w:rsidP="00BC6B6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</w:rPr>
      </w:pPr>
      <w:r w:rsidRPr="00401209">
        <w:rPr>
          <w:rFonts w:ascii="Times New Roman" w:hAnsi="Times New Roman" w:cs="Times New Roman"/>
          <w:sz w:val="24"/>
        </w:rPr>
        <w:t>A conclusão de um artigo deve sintetizar os principais achados do estudo de forma sucinta, destacando as contribuições significativas para o campo de pesquisa. Deve reiterar os objetivos do estudo e resumir as descobertas mais importantes, enfatizando sua relevância e implicação prática ou teórica.</w:t>
      </w:r>
    </w:p>
    <w:p w14:paraId="5E498323" w14:textId="77777777" w:rsidR="00BC6B67" w:rsidRPr="006707FD" w:rsidRDefault="00BC6B67" w:rsidP="00BC6B6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caps/>
          <w:sz w:val="24"/>
        </w:rPr>
      </w:pPr>
    </w:p>
    <w:p w14:paraId="09EEA9AE" w14:textId="77777777" w:rsidR="009478BD" w:rsidRDefault="009478BD">
      <w:pPr>
        <w:spacing w:after="0" w:line="240" w:lineRule="auto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br w:type="page"/>
      </w:r>
    </w:p>
    <w:p w14:paraId="4538B2B3" w14:textId="15D43B2B" w:rsidR="00BC6B67" w:rsidRPr="006707FD" w:rsidRDefault="00BC6B67" w:rsidP="00BC6B6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caps/>
          <w:sz w:val="24"/>
        </w:rPr>
      </w:pPr>
      <w:r w:rsidRPr="006707FD">
        <w:rPr>
          <w:rFonts w:ascii="Times New Roman" w:hAnsi="Times New Roman" w:cs="Times New Roman"/>
          <w:b/>
          <w:caps/>
          <w:sz w:val="24"/>
        </w:rPr>
        <w:lastRenderedPageBreak/>
        <w:t>Agradecimentos</w:t>
      </w:r>
    </w:p>
    <w:p w14:paraId="2B2C66D4" w14:textId="77777777" w:rsidR="00BC6B67" w:rsidRPr="006707FD" w:rsidRDefault="00BC6B67" w:rsidP="00BC6B67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</w:rPr>
      </w:pPr>
    </w:p>
    <w:p w14:paraId="617198C6" w14:textId="73EEA126" w:rsidR="00BC6B67" w:rsidRPr="006707FD" w:rsidRDefault="00BC6B67" w:rsidP="00BC6B67">
      <w:p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707FD">
        <w:rPr>
          <w:rFonts w:ascii="Times New Roman" w:hAnsi="Times New Roman" w:cs="Times New Roman"/>
          <w:sz w:val="24"/>
        </w:rPr>
        <w:t>Seção facultativa na qual o autor pode expressar agradecimentos às agências financiadoras ou a qualquer outra entidade que tenha contribuído de maneira relevante para o desenvolvimento do trabalho</w:t>
      </w:r>
      <w:r w:rsidR="00332A82">
        <w:rPr>
          <w:rFonts w:ascii="Times New Roman" w:hAnsi="Times New Roman" w:cs="Times New Roman"/>
          <w:sz w:val="24"/>
        </w:rPr>
        <w:t>.</w:t>
      </w:r>
      <w:r w:rsidR="00136066">
        <w:rPr>
          <w:rFonts w:ascii="Times New Roman" w:hAnsi="Times New Roman" w:cs="Times New Roman"/>
          <w:sz w:val="24"/>
        </w:rPr>
        <w:t xml:space="preserve"> </w:t>
      </w:r>
      <w:r w:rsidR="00136066" w:rsidRPr="00136066">
        <w:rPr>
          <w:rFonts w:ascii="Times New Roman" w:hAnsi="Times New Roman" w:cs="Times New Roman"/>
          <w:sz w:val="24"/>
        </w:rPr>
        <w:t>Devem ser no máximo 06 linhas</w:t>
      </w:r>
      <w:r w:rsidR="00DC3883">
        <w:rPr>
          <w:rFonts w:ascii="Times New Roman" w:hAnsi="Times New Roman" w:cs="Times New Roman"/>
          <w:sz w:val="24"/>
        </w:rPr>
        <w:t>.</w:t>
      </w:r>
    </w:p>
    <w:p w14:paraId="7B8528B2" w14:textId="77777777" w:rsidR="00136066" w:rsidRDefault="00136066">
      <w:pPr>
        <w:spacing w:after="0" w:line="240" w:lineRule="auto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br w:type="page"/>
      </w:r>
    </w:p>
    <w:p w14:paraId="550DBD89" w14:textId="095ACD5D" w:rsidR="00BC6B67" w:rsidRPr="006707FD" w:rsidRDefault="00BC6B67" w:rsidP="00BC6B67">
      <w:pPr>
        <w:widowControl w:val="0"/>
        <w:suppressAutoHyphens w:val="0"/>
        <w:autoSpaceDE w:val="0"/>
        <w:autoSpaceDN w:val="0"/>
        <w:spacing w:after="0" w:line="360" w:lineRule="auto"/>
        <w:jc w:val="center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6707F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lastRenderedPageBreak/>
        <w:t>REFERÊNCIAS</w:t>
      </w:r>
    </w:p>
    <w:p w14:paraId="188D6BCB" w14:textId="77777777" w:rsidR="00E83ED0" w:rsidRPr="00213153" w:rsidRDefault="00BC6B67" w:rsidP="00E83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 xml:space="preserve">Aqui estão exemplos de referências, fonte e espaçamentos de acordo com as normas da ABNT. Lembre-se de que esses exemplos são simplificados, e você deve adaptá-los conforme as especificações da sua instituição e da norma ABNT mais recente. Com a formatação da fonte </w:t>
      </w:r>
      <w:r>
        <w:rPr>
          <w:rFonts w:ascii="Times New Roman" w:hAnsi="Times New Roman" w:cs="Times New Roman"/>
          <w:sz w:val="24"/>
          <w:szCs w:val="24"/>
        </w:rPr>
        <w:t>Times New Roman</w:t>
      </w:r>
      <w:r w:rsidRPr="006707FD">
        <w:rPr>
          <w:rFonts w:ascii="Times New Roman" w:hAnsi="Times New Roman" w:cs="Times New Roman"/>
          <w:sz w:val="24"/>
          <w:szCs w:val="24"/>
        </w:rPr>
        <w:t xml:space="preserve">, Tamanho 12, Espaçamentos simples e alinhado </w:t>
      </w:r>
      <w:proofErr w:type="spellStart"/>
      <w:r w:rsidRPr="006707F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6707FD">
        <w:rPr>
          <w:rFonts w:ascii="Times New Roman" w:hAnsi="Times New Roman" w:cs="Times New Roman"/>
          <w:sz w:val="24"/>
          <w:szCs w:val="24"/>
        </w:rPr>
        <w:t xml:space="preserve"> esquerda. </w:t>
      </w:r>
      <w:bookmarkStart w:id="7" w:name="_Hlk167288215"/>
      <w:r w:rsidR="00E83ED0" w:rsidRPr="00213153">
        <w:rPr>
          <w:rFonts w:ascii="Times New Roman" w:hAnsi="Times New Roman" w:cs="Times New Roman"/>
          <w:sz w:val="24"/>
          <w:szCs w:val="24"/>
        </w:rPr>
        <w:t>As referências bibliográficas devem ser colocadas em ordem alfabética.</w:t>
      </w:r>
    </w:p>
    <w:bookmarkEnd w:id="7"/>
    <w:p w14:paraId="5B55C4D3" w14:textId="091227CC" w:rsidR="00BC6B67" w:rsidRPr="006707FD" w:rsidRDefault="00BC6B67" w:rsidP="00BC6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6CB03E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>Livros com apenas um autor</w:t>
      </w:r>
    </w:p>
    <w:p w14:paraId="58B1E8FA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 xml:space="preserve">SOBRENOME, Nome. </w:t>
      </w:r>
      <w:r w:rsidRPr="006707FD">
        <w:rPr>
          <w:rFonts w:ascii="Times New Roman" w:hAnsi="Times New Roman" w:cs="Times New Roman"/>
          <w:b/>
          <w:sz w:val="24"/>
          <w:szCs w:val="24"/>
        </w:rPr>
        <w:t>Título</w:t>
      </w:r>
      <w:r w:rsidRPr="006707FD">
        <w:rPr>
          <w:rFonts w:ascii="Times New Roman" w:hAnsi="Times New Roman" w:cs="Times New Roman"/>
          <w:sz w:val="24"/>
          <w:szCs w:val="24"/>
        </w:rPr>
        <w:t>: subtítulo (se houver). Edição (se houver). Local de publicação: Editora, ano de publicação da obra.</w:t>
      </w:r>
    </w:p>
    <w:p w14:paraId="3C43B056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D0B434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>Exemplo:</w:t>
      </w:r>
    </w:p>
    <w:p w14:paraId="609DE403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 xml:space="preserve">KRENAK, A. </w:t>
      </w:r>
      <w:r w:rsidRPr="006707FD">
        <w:rPr>
          <w:rFonts w:ascii="Times New Roman" w:hAnsi="Times New Roman" w:cs="Times New Roman"/>
          <w:b/>
          <w:sz w:val="24"/>
          <w:szCs w:val="24"/>
        </w:rPr>
        <w:t>Ideias para adiar o fim do mundo</w:t>
      </w:r>
      <w:r w:rsidRPr="006707FD">
        <w:rPr>
          <w:rFonts w:ascii="Times New Roman" w:hAnsi="Times New Roman" w:cs="Times New Roman"/>
          <w:sz w:val="24"/>
          <w:szCs w:val="24"/>
        </w:rPr>
        <w:t>. São Paulo: Companhia das Letras, 2019.</w:t>
      </w:r>
    </w:p>
    <w:p w14:paraId="24413EFA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19C845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>Livro com até três autores</w:t>
      </w:r>
    </w:p>
    <w:p w14:paraId="5624FBE5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 xml:space="preserve">SOBRENOME, Nome; SOBRENOME, Nome; SOBRENOME, Nome. </w:t>
      </w:r>
      <w:r w:rsidRPr="006707FD">
        <w:rPr>
          <w:rFonts w:ascii="Times New Roman" w:hAnsi="Times New Roman" w:cs="Times New Roman"/>
          <w:b/>
          <w:sz w:val="24"/>
          <w:szCs w:val="24"/>
        </w:rPr>
        <w:t>Título</w:t>
      </w:r>
      <w:r w:rsidRPr="006707FD">
        <w:rPr>
          <w:rFonts w:ascii="Times New Roman" w:hAnsi="Times New Roman" w:cs="Times New Roman"/>
          <w:sz w:val="24"/>
          <w:szCs w:val="24"/>
        </w:rPr>
        <w:t>: subtítulo (se houver). Edição (se houver). Local: Editora, ano de publicação.</w:t>
      </w:r>
    </w:p>
    <w:p w14:paraId="63E071B5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770DB6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>Exemplo:</w:t>
      </w:r>
    </w:p>
    <w:p w14:paraId="5655DA9B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 xml:space="preserve">ARUZZA, C.; BHATTACHARYA, T.; FRASER, N. </w:t>
      </w:r>
      <w:r w:rsidRPr="006707FD">
        <w:rPr>
          <w:rFonts w:ascii="Times New Roman" w:hAnsi="Times New Roman" w:cs="Times New Roman"/>
          <w:b/>
          <w:sz w:val="24"/>
          <w:szCs w:val="24"/>
        </w:rPr>
        <w:t>Feminismo para os 99%</w:t>
      </w:r>
      <w:r w:rsidRPr="006707FD">
        <w:rPr>
          <w:rFonts w:ascii="Times New Roman" w:hAnsi="Times New Roman" w:cs="Times New Roman"/>
          <w:sz w:val="24"/>
          <w:szCs w:val="24"/>
        </w:rPr>
        <w:t>: um manifesto. São Paulo: Boitempo, 2019.</w:t>
      </w:r>
    </w:p>
    <w:p w14:paraId="36B03DD5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40DFD5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>Livro com mais de três autores</w:t>
      </w:r>
    </w:p>
    <w:p w14:paraId="2DD7C4D9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 xml:space="preserve">SOBRENOME, Nome </w:t>
      </w:r>
      <w:r w:rsidRPr="006707FD">
        <w:rPr>
          <w:rFonts w:ascii="Times New Roman" w:hAnsi="Times New Roman" w:cs="Times New Roman"/>
          <w:i/>
          <w:sz w:val="24"/>
          <w:szCs w:val="24"/>
        </w:rPr>
        <w:t>et al.</w:t>
      </w:r>
      <w:r w:rsidRPr="006707FD">
        <w:rPr>
          <w:rFonts w:ascii="Times New Roman" w:hAnsi="Times New Roman" w:cs="Times New Roman"/>
          <w:sz w:val="24"/>
          <w:szCs w:val="24"/>
        </w:rPr>
        <w:t xml:space="preserve"> </w:t>
      </w:r>
      <w:r w:rsidRPr="006707FD">
        <w:rPr>
          <w:rFonts w:ascii="Times New Roman" w:hAnsi="Times New Roman" w:cs="Times New Roman"/>
          <w:b/>
          <w:sz w:val="24"/>
          <w:szCs w:val="24"/>
        </w:rPr>
        <w:t>Título</w:t>
      </w:r>
      <w:r w:rsidRPr="006707FD">
        <w:rPr>
          <w:rFonts w:ascii="Times New Roman" w:hAnsi="Times New Roman" w:cs="Times New Roman"/>
          <w:sz w:val="24"/>
          <w:szCs w:val="24"/>
        </w:rPr>
        <w:t>: subtítulo (se houver). Edição (se houver). Local: Editora, ano de publicação.</w:t>
      </w:r>
    </w:p>
    <w:p w14:paraId="49A783D6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797BC3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>Exemplo:</w:t>
      </w:r>
    </w:p>
    <w:p w14:paraId="618DCB91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 xml:space="preserve">DILGER, G. </w:t>
      </w:r>
      <w:r w:rsidRPr="006707FD">
        <w:rPr>
          <w:rFonts w:ascii="Times New Roman" w:hAnsi="Times New Roman" w:cs="Times New Roman"/>
          <w:i/>
          <w:sz w:val="24"/>
          <w:szCs w:val="24"/>
        </w:rPr>
        <w:t>et al</w:t>
      </w:r>
      <w:r w:rsidRPr="006707FD">
        <w:rPr>
          <w:rFonts w:ascii="Times New Roman" w:hAnsi="Times New Roman" w:cs="Times New Roman"/>
          <w:sz w:val="24"/>
          <w:szCs w:val="24"/>
        </w:rPr>
        <w:t xml:space="preserve">. </w:t>
      </w:r>
      <w:r w:rsidRPr="006707FD">
        <w:rPr>
          <w:rFonts w:ascii="Times New Roman" w:hAnsi="Times New Roman" w:cs="Times New Roman"/>
          <w:b/>
          <w:sz w:val="24"/>
          <w:szCs w:val="24"/>
        </w:rPr>
        <w:t>Descolonizar o imaginário</w:t>
      </w:r>
      <w:r w:rsidRPr="006707FD">
        <w:rPr>
          <w:rFonts w:ascii="Times New Roman" w:hAnsi="Times New Roman" w:cs="Times New Roman"/>
          <w:sz w:val="24"/>
          <w:szCs w:val="24"/>
        </w:rPr>
        <w:t>: debates sobre pós-extrativismo e alternativas ao desenvolvimento. São Paulo: Fundação Roxa Luxemburgo, 2016.</w:t>
      </w:r>
    </w:p>
    <w:p w14:paraId="17C770D1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3FAE0F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>Referência da Constituição Federal ou Estadual</w:t>
      </w:r>
    </w:p>
    <w:p w14:paraId="7B054EC3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 xml:space="preserve">LOCAL. Título (ano). </w:t>
      </w:r>
      <w:r w:rsidRPr="006707FD">
        <w:rPr>
          <w:rFonts w:ascii="Times New Roman" w:hAnsi="Times New Roman" w:cs="Times New Roman"/>
          <w:b/>
          <w:sz w:val="24"/>
          <w:szCs w:val="24"/>
        </w:rPr>
        <w:t>Descrição</w:t>
      </w:r>
      <w:r w:rsidRPr="006707FD">
        <w:rPr>
          <w:rFonts w:ascii="Times New Roman" w:hAnsi="Times New Roman" w:cs="Times New Roman"/>
          <w:sz w:val="24"/>
          <w:szCs w:val="24"/>
        </w:rPr>
        <w:t>. Local do órgão constituinte, ano de publicação.</w:t>
      </w:r>
    </w:p>
    <w:p w14:paraId="15AB7C76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D28AD0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>Exemplo:</w:t>
      </w:r>
    </w:p>
    <w:p w14:paraId="1E244680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 xml:space="preserve">BRASIL. Constituição (1988). </w:t>
      </w:r>
      <w:r w:rsidRPr="006707FD">
        <w:rPr>
          <w:rFonts w:ascii="Times New Roman" w:hAnsi="Times New Roman" w:cs="Times New Roman"/>
          <w:b/>
          <w:sz w:val="24"/>
          <w:szCs w:val="24"/>
        </w:rPr>
        <w:t>Constituição da República Federativa do Brasil</w:t>
      </w:r>
      <w:r w:rsidRPr="006707FD">
        <w:rPr>
          <w:rFonts w:ascii="Times New Roman" w:hAnsi="Times New Roman" w:cs="Times New Roman"/>
          <w:sz w:val="24"/>
          <w:szCs w:val="24"/>
        </w:rPr>
        <w:t>. Brasília, DF: Centro Gráfico, 1988.</w:t>
      </w:r>
    </w:p>
    <w:p w14:paraId="70B15691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2F01C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>Artigo de periódico ou revista</w:t>
      </w:r>
    </w:p>
    <w:p w14:paraId="2ED250B1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 xml:space="preserve">SOBRENOME, Nome abreviado. Título do artigo. </w:t>
      </w:r>
      <w:r w:rsidRPr="006707FD">
        <w:rPr>
          <w:rFonts w:ascii="Times New Roman" w:hAnsi="Times New Roman" w:cs="Times New Roman"/>
          <w:b/>
          <w:sz w:val="24"/>
          <w:szCs w:val="24"/>
        </w:rPr>
        <w:t>Título da Revista</w:t>
      </w:r>
      <w:r w:rsidRPr="006707FD">
        <w:rPr>
          <w:rFonts w:ascii="Times New Roman" w:hAnsi="Times New Roman" w:cs="Times New Roman"/>
          <w:sz w:val="24"/>
          <w:szCs w:val="24"/>
        </w:rPr>
        <w:t>, Local de publicação, número do volume, páginas inicial-final, mês e ano.</w:t>
      </w:r>
    </w:p>
    <w:p w14:paraId="556E6D11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5B0C0E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>Exemplo:</w:t>
      </w:r>
    </w:p>
    <w:p w14:paraId="27EA37A0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 xml:space="preserve">KILOMBA, G. A máscara, </w:t>
      </w:r>
      <w:r w:rsidRPr="006707FD">
        <w:rPr>
          <w:rFonts w:ascii="Times New Roman" w:hAnsi="Times New Roman" w:cs="Times New Roman"/>
          <w:b/>
          <w:sz w:val="24"/>
          <w:szCs w:val="24"/>
        </w:rPr>
        <w:t>Revistas USP</w:t>
      </w:r>
      <w:r w:rsidRPr="006707FD">
        <w:rPr>
          <w:rFonts w:ascii="Times New Roman" w:hAnsi="Times New Roman" w:cs="Times New Roman"/>
          <w:sz w:val="24"/>
          <w:szCs w:val="24"/>
        </w:rPr>
        <w:t>, n. 16, p. 23-40, 2016.</w:t>
      </w:r>
    </w:p>
    <w:p w14:paraId="33494DCC" w14:textId="77777777" w:rsidR="004C7A09" w:rsidRDefault="004C7A09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5B06DF" w14:textId="060CC75F" w:rsidR="004C7A09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>Artigo em um evento</w:t>
      </w:r>
    </w:p>
    <w:p w14:paraId="3559D9F6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lastRenderedPageBreak/>
        <w:t xml:space="preserve">SOBRENOME, Nome. Título do trabalho apresentado. </w:t>
      </w:r>
      <w:r w:rsidRPr="006707FD">
        <w:rPr>
          <w:rFonts w:ascii="Times New Roman" w:hAnsi="Times New Roman" w:cs="Times New Roman"/>
          <w:i/>
          <w:sz w:val="24"/>
          <w:szCs w:val="24"/>
        </w:rPr>
        <w:t>In</w:t>
      </w:r>
      <w:r w:rsidRPr="006707FD">
        <w:rPr>
          <w:rFonts w:ascii="Times New Roman" w:hAnsi="Times New Roman" w:cs="Times New Roman"/>
          <w:sz w:val="24"/>
          <w:szCs w:val="24"/>
        </w:rPr>
        <w:t xml:space="preserve">: </w:t>
      </w:r>
      <w:r w:rsidRPr="006707FD">
        <w:rPr>
          <w:rFonts w:ascii="Times New Roman" w:hAnsi="Times New Roman" w:cs="Times New Roman"/>
          <w:b/>
          <w:sz w:val="24"/>
          <w:szCs w:val="24"/>
        </w:rPr>
        <w:t>TÍTULO DO EVENTO</w:t>
      </w:r>
      <w:r w:rsidRPr="006707FD">
        <w:rPr>
          <w:rFonts w:ascii="Times New Roman" w:hAnsi="Times New Roman" w:cs="Times New Roman"/>
          <w:sz w:val="24"/>
          <w:szCs w:val="24"/>
        </w:rPr>
        <w:t xml:space="preserve">, nº do evento, ano de realização, local (cidade de realização). Título do documento (anais, resumos, </w:t>
      </w:r>
      <w:proofErr w:type="spellStart"/>
      <w:r w:rsidRPr="006707FD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6707FD">
        <w:rPr>
          <w:rFonts w:ascii="Times New Roman" w:hAnsi="Times New Roman" w:cs="Times New Roman"/>
          <w:sz w:val="24"/>
          <w:szCs w:val="24"/>
        </w:rPr>
        <w:t>). Local: Editora, ano de publicação. Páginas inicial-final.</w:t>
      </w:r>
    </w:p>
    <w:p w14:paraId="7B1A756D" w14:textId="07D926D6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>Exemplo:</w:t>
      </w:r>
    </w:p>
    <w:p w14:paraId="4117CA83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 xml:space="preserve">SILVA, J. A contribuição de Paulo Freire na Pedagogia. </w:t>
      </w:r>
      <w:r w:rsidRPr="006707FD">
        <w:rPr>
          <w:rFonts w:ascii="Times New Roman" w:hAnsi="Times New Roman" w:cs="Times New Roman"/>
          <w:i/>
          <w:sz w:val="24"/>
          <w:szCs w:val="24"/>
        </w:rPr>
        <w:t>In:</w:t>
      </w:r>
      <w:r w:rsidRPr="006707FD">
        <w:rPr>
          <w:rFonts w:ascii="Times New Roman" w:hAnsi="Times New Roman" w:cs="Times New Roman"/>
          <w:sz w:val="24"/>
          <w:szCs w:val="24"/>
        </w:rPr>
        <w:t xml:space="preserve"> </w:t>
      </w:r>
      <w:r w:rsidRPr="006707FD">
        <w:rPr>
          <w:rFonts w:ascii="Times New Roman" w:hAnsi="Times New Roman" w:cs="Times New Roman"/>
          <w:b/>
          <w:sz w:val="24"/>
          <w:szCs w:val="24"/>
        </w:rPr>
        <w:t>JORNADA DE PEDAGOGIA</w:t>
      </w:r>
      <w:r w:rsidRPr="006707FD">
        <w:rPr>
          <w:rFonts w:ascii="Times New Roman" w:hAnsi="Times New Roman" w:cs="Times New Roman"/>
          <w:sz w:val="24"/>
          <w:szCs w:val="24"/>
        </w:rPr>
        <w:t>, nº 3, 2019, Florianópolis. Resumos. Florianópolis: Editora X, 2020, p. 20-50.</w:t>
      </w:r>
    </w:p>
    <w:p w14:paraId="48C0DD6E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FB96A2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>Referência de monografia, dissertação ou tese</w:t>
      </w:r>
    </w:p>
    <w:p w14:paraId="33CE9E3E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 xml:space="preserve">SOBRENOME, Nome. </w:t>
      </w:r>
      <w:r w:rsidRPr="006707FD">
        <w:rPr>
          <w:rFonts w:ascii="Times New Roman" w:hAnsi="Times New Roman" w:cs="Times New Roman"/>
          <w:b/>
          <w:sz w:val="24"/>
          <w:szCs w:val="24"/>
        </w:rPr>
        <w:t>Título</w:t>
      </w:r>
      <w:r w:rsidRPr="006707FD">
        <w:rPr>
          <w:rFonts w:ascii="Times New Roman" w:hAnsi="Times New Roman" w:cs="Times New Roman"/>
          <w:sz w:val="24"/>
          <w:szCs w:val="24"/>
        </w:rPr>
        <w:t>: subtítulo (se houver). Ano de apresentação. Número de folhas ou volumes. Categoria (área de concentração) – Instituição, Local, ano da defesa.</w:t>
      </w:r>
    </w:p>
    <w:p w14:paraId="18997EC0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A05780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>Exemplo:</w:t>
      </w:r>
    </w:p>
    <w:p w14:paraId="4949BBD7" w14:textId="77777777" w:rsidR="00BC6B67" w:rsidRPr="006707FD" w:rsidRDefault="00BC6B67" w:rsidP="00BC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7FD">
        <w:rPr>
          <w:rFonts w:ascii="Times New Roman" w:hAnsi="Times New Roman" w:cs="Times New Roman"/>
          <w:sz w:val="24"/>
          <w:szCs w:val="24"/>
        </w:rPr>
        <w:t xml:space="preserve">CARNEIRO, A. S. </w:t>
      </w:r>
      <w:r w:rsidRPr="006707FD">
        <w:rPr>
          <w:rFonts w:ascii="Times New Roman" w:hAnsi="Times New Roman" w:cs="Times New Roman"/>
          <w:b/>
          <w:sz w:val="24"/>
          <w:szCs w:val="24"/>
        </w:rPr>
        <w:t>A construção do outro como não-ser como fundamento do ser</w:t>
      </w:r>
      <w:r w:rsidRPr="006707FD">
        <w:rPr>
          <w:rFonts w:ascii="Times New Roman" w:hAnsi="Times New Roman" w:cs="Times New Roman"/>
          <w:sz w:val="24"/>
          <w:szCs w:val="24"/>
        </w:rPr>
        <w:t>. 2005. Tese (Doutorado em Educação) – Curso de Educação – Universidade de São Paulo, São Paulo, 2005.</w:t>
      </w:r>
    </w:p>
    <w:p w14:paraId="2CB807FD" w14:textId="77777777" w:rsidR="00BC6B67" w:rsidRPr="006707FD" w:rsidRDefault="00BC6B67" w:rsidP="00BC6B67">
      <w:pPr>
        <w:tabs>
          <w:tab w:val="right" w:pos="850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A2F611A" w14:textId="0735D97D" w:rsidR="006B0FAD" w:rsidRDefault="006B0FAD" w:rsidP="0009479E">
      <w:pPr>
        <w:tabs>
          <w:tab w:val="right" w:pos="850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6B0FAD" w:rsidSect="00136066">
      <w:headerReference w:type="default" r:id="rId10"/>
      <w:footerReference w:type="default" r:id="rId11"/>
      <w:pgSz w:w="11906" w:h="16838"/>
      <w:pgMar w:top="1985" w:right="1701" w:bottom="1418" w:left="1701" w:header="709" w:footer="709" w:gutter="0"/>
      <w:cols w:space="720"/>
      <w:formProt w:val="0"/>
      <w:docGrid w:linePitch="360" w:charSpace="40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6684844C" w16cex:dateUtc="2024-11-04T21:27:00Z"/>
  <w16cex:commentExtensible w16cex:durableId="15239D2F" w16cex:dateUtc="2024-11-04T21:28:00Z"/>
  <w16cex:commentExtensible w16cex:durableId="61DFEFE5" w16cex:dateUtc="2024-11-04T21:28:00Z"/>
  <w16cex:commentExtensible w16cex:durableId="158055B7" w16cex:dateUtc="2024-10-30T00:4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21DCE" w14:textId="77777777" w:rsidR="00EA7CBD" w:rsidRDefault="00EA7CBD">
      <w:pPr>
        <w:spacing w:after="0" w:line="240" w:lineRule="auto"/>
      </w:pPr>
      <w:r>
        <w:separator/>
      </w:r>
    </w:p>
  </w:endnote>
  <w:endnote w:type="continuationSeparator" w:id="0">
    <w:p w14:paraId="36372AC8" w14:textId="77777777" w:rsidR="00EA7CBD" w:rsidRDefault="00EA7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7408165"/>
      <w:docPartObj>
        <w:docPartGallery w:val="Page Numbers (Bottom of Page)"/>
        <w:docPartUnique/>
      </w:docPartObj>
    </w:sdtPr>
    <w:sdtEndPr/>
    <w:sdtContent>
      <w:p w14:paraId="06486E6F" w14:textId="77777777" w:rsidR="005A7A07" w:rsidRDefault="00AE73F1">
        <w:pPr>
          <w:pStyle w:val="Rodap"/>
          <w:tabs>
            <w:tab w:val="clear" w:pos="8504"/>
          </w:tabs>
          <w:ind w:right="-710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23C14881" w14:textId="77777777" w:rsidR="005A7A07" w:rsidRDefault="005A7A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DF1E4B" w14:textId="77777777" w:rsidR="00EA7CBD" w:rsidRDefault="00EA7CBD">
      <w:pPr>
        <w:spacing w:after="0" w:line="240" w:lineRule="auto"/>
      </w:pPr>
      <w:r>
        <w:separator/>
      </w:r>
    </w:p>
  </w:footnote>
  <w:footnote w:type="continuationSeparator" w:id="0">
    <w:p w14:paraId="23D45A95" w14:textId="77777777" w:rsidR="00EA7CBD" w:rsidRDefault="00EA7CBD">
      <w:pPr>
        <w:spacing w:after="0" w:line="240" w:lineRule="auto"/>
      </w:pPr>
      <w:r>
        <w:continuationSeparator/>
      </w:r>
    </w:p>
  </w:footnote>
  <w:footnote w:id="1">
    <w:p w14:paraId="3C451037" w14:textId="6E5C78CD" w:rsidR="00BC6B67" w:rsidRPr="006707FD" w:rsidRDefault="00BC6B67" w:rsidP="00BC6B67">
      <w:pPr>
        <w:pStyle w:val="Textodenotaderodap"/>
        <w:jc w:val="both"/>
        <w:rPr>
          <w:rFonts w:ascii="Times New Roman" w:hAnsi="Times New Roman" w:cs="Times New Roman"/>
        </w:rPr>
      </w:pPr>
      <w:r w:rsidRPr="006707FD">
        <w:rPr>
          <w:rStyle w:val="Refdenotaderodap"/>
          <w:rFonts w:ascii="Times New Roman" w:hAnsi="Times New Roman" w:cs="Times New Roman"/>
        </w:rPr>
        <w:footnoteRef/>
      </w:r>
      <w:r w:rsidRPr="006707FD">
        <w:rPr>
          <w:rFonts w:ascii="Times New Roman" w:hAnsi="Times New Roman" w:cs="Times New Roman"/>
        </w:rPr>
        <w:t xml:space="preserve"> Formação acadêmica mais alta com a área, Instituição de formação, Cidade, Estado</w:t>
      </w:r>
      <w:r w:rsidR="00E83ED0">
        <w:rPr>
          <w:rFonts w:ascii="Times New Roman" w:hAnsi="Times New Roman" w:cs="Times New Roman"/>
        </w:rPr>
        <w:t xml:space="preserve">, </w:t>
      </w:r>
      <w:r w:rsidRPr="006707FD">
        <w:rPr>
          <w:rFonts w:ascii="Times New Roman" w:hAnsi="Times New Roman" w:cs="Times New Roman"/>
        </w:rPr>
        <w:t>País</w:t>
      </w:r>
      <w:r w:rsidR="00E83ED0">
        <w:rPr>
          <w:rFonts w:ascii="Times New Roman" w:hAnsi="Times New Roman" w:cs="Times New Roman"/>
        </w:rPr>
        <w:t>.</w:t>
      </w:r>
      <w:r w:rsidRPr="006707FD">
        <w:rPr>
          <w:rFonts w:ascii="Times New Roman" w:hAnsi="Times New Roman" w:cs="Times New Roman"/>
        </w:rPr>
        <w:t xml:space="preserve"> </w:t>
      </w:r>
    </w:p>
    <w:p w14:paraId="408BD157" w14:textId="77777777" w:rsidR="00BC6B67" w:rsidRPr="006707FD" w:rsidRDefault="00BC6B67" w:rsidP="00BC6B67">
      <w:pPr>
        <w:pStyle w:val="Textodenotaderodap"/>
        <w:jc w:val="both"/>
        <w:rPr>
          <w:rFonts w:ascii="Times New Roman" w:hAnsi="Times New Roman" w:cs="Times New Roman"/>
        </w:rPr>
      </w:pPr>
      <w:r w:rsidRPr="006707FD">
        <w:rPr>
          <w:rFonts w:ascii="Times New Roman" w:hAnsi="Times New Roman" w:cs="Times New Roman"/>
        </w:rPr>
        <w:t>E-mail: xxxxxxxxxx1@outlook.com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ADA63" w14:textId="2EAE37F2" w:rsidR="005A7A07" w:rsidRPr="000E6A13" w:rsidRDefault="00F22406" w:rsidP="000E6A13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CA51514" wp14:editId="720D2C7B">
          <wp:simplePos x="0" y="0"/>
          <wp:positionH relativeFrom="column">
            <wp:posOffset>4013860</wp:posOffset>
          </wp:positionH>
          <wp:positionV relativeFrom="paragraph">
            <wp:posOffset>-261776</wp:posOffset>
          </wp:positionV>
          <wp:extent cx="1971675" cy="1053465"/>
          <wp:effectExtent l="0" t="0" r="0" b="0"/>
          <wp:wrapTight wrapText="bothSides">
            <wp:wrapPolygon edited="0">
              <wp:start x="1670" y="0"/>
              <wp:lineTo x="1043" y="1562"/>
              <wp:lineTo x="417" y="12890"/>
              <wp:lineTo x="626" y="19139"/>
              <wp:lineTo x="1252" y="21092"/>
              <wp:lineTo x="20452" y="21092"/>
              <wp:lineTo x="21078" y="19139"/>
              <wp:lineTo x="20870" y="15233"/>
              <wp:lineTo x="20035" y="12890"/>
              <wp:lineTo x="21078" y="8593"/>
              <wp:lineTo x="20870" y="6640"/>
              <wp:lineTo x="19409" y="0"/>
              <wp:lineTo x="1670" y="0"/>
            </wp:wrapPolygon>
          </wp:wrapTight>
          <wp:docPr id="11" name="Imagem 11" descr="C:\Users\maria.bruns\Downloads\LOGO ROSA_tag azu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 descr="C:\Users\maria.bruns\Downloads\LOGO ROSA_tag azu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519" b="16741"/>
                  <a:stretch/>
                </pic:blipFill>
                <pic:spPr bwMode="auto">
                  <a:xfrm>
                    <a:off x="0" y="0"/>
                    <a:ext cx="1971675" cy="10534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136066"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28B76281" wp14:editId="24BF3AB4">
              <wp:simplePos x="0" y="0"/>
              <wp:positionH relativeFrom="page">
                <wp:posOffset>-158115</wp:posOffset>
              </wp:positionH>
              <wp:positionV relativeFrom="margin">
                <wp:posOffset>-648970</wp:posOffset>
              </wp:positionV>
              <wp:extent cx="7346315" cy="9686290"/>
              <wp:effectExtent l="0" t="0" r="26035" b="10160"/>
              <wp:wrapNone/>
              <wp:docPr id="1" name="Retâ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46315" cy="96862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64730" h="9550150">
                            <a:moveTo>
                              <a:pt x="7364730" y="514472"/>
                            </a:moveTo>
                            <a:lnTo>
                              <a:pt x="7364730" y="9550150"/>
                            </a:lnTo>
                            <a:lnTo>
                              <a:pt x="0" y="9550150"/>
                            </a:lnTo>
                            <a:lnTo>
                              <a:pt x="0" y="9550150"/>
                            </a:lnTo>
                            <a:lnTo>
                              <a:pt x="0" y="7650"/>
                            </a:lnTo>
                            <a:lnTo>
                              <a:pt x="5113296" y="0"/>
                            </a:lnTo>
                          </a:path>
                        </a:pathLst>
                      </a:custGeom>
                      <a:noFill/>
                      <a:ln>
                        <a:solidFill>
                          <a:srgbClr val="FF0000"/>
                        </a:solidFill>
                        <a:round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<w:pict>
            <v:shape w14:anchorId="54597BC2" id="Retângulo 40" o:spid="_x0000_s1026" style="position:absolute;margin-left:-12.45pt;margin-top:-51.1pt;width:578.45pt;height:762.7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coordsize="7364730,955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" path="m7364730,514472r,9035678l,9550150r,l,7650,5113296,e" filled="f" strokecolor="red" strokeweight="2pt">
              <v:path arrowok="t"/>
              <w10:wrap anchorx="page" anchory="margin"/>
            </v:shape>
          </w:pict>
        </mc:Fallback>
      </mc:AlternateContent>
    </w:r>
    <w:r w:rsidR="000E6A13"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122CE54" wp14:editId="2C48AC15">
              <wp:simplePos x="0" y="0"/>
              <wp:positionH relativeFrom="column">
                <wp:posOffset>-1070610</wp:posOffset>
              </wp:positionH>
              <wp:positionV relativeFrom="paragraph">
                <wp:posOffset>-88265</wp:posOffset>
              </wp:positionV>
              <wp:extent cx="5522595" cy="228600"/>
              <wp:effectExtent l="0" t="0" r="0" b="0"/>
              <wp:wrapNone/>
              <wp:docPr id="2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22595" cy="2286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D015D90" w14:textId="4F2EA00F" w:rsidR="000E6A13" w:rsidRDefault="000E6A13" w:rsidP="00136066">
                          <w:pPr>
                            <w:pStyle w:val="FrameContents"/>
                          </w:pPr>
                          <w:r w:rsidRPr="00401209">
                            <w:rPr>
                              <w:rFonts w:ascii="Times New Roman" w:hAnsi="Times New Roman"/>
                              <w:i/>
                              <w:sz w:val="18"/>
                              <w:szCs w:val="24"/>
                            </w:rPr>
                            <w:t xml:space="preserve">Revista </w:t>
                          </w:r>
                          <w:r w:rsidR="00F10703" w:rsidRPr="00401209">
                            <w:rPr>
                              <w:rFonts w:ascii="Times New Roman" w:hAnsi="Times New Roman"/>
                              <w:i/>
                              <w:sz w:val="18"/>
                              <w:szCs w:val="24"/>
                            </w:rPr>
                            <w:t xml:space="preserve">Direito &amp; Inclusão do </w:t>
                          </w:r>
                          <w:r w:rsidRPr="00401209">
                            <w:rPr>
                              <w:rFonts w:ascii="Times New Roman" w:hAnsi="Times New Roman"/>
                              <w:i/>
                              <w:sz w:val="18"/>
                              <w:szCs w:val="24"/>
                            </w:rPr>
                            <w:t>UniSantaCruz</w:t>
                          </w:r>
                          <w:r w:rsidRPr="00401209">
                            <w:rPr>
                              <w:rFonts w:ascii="Times New Roman" w:hAnsi="Times New Roman"/>
                              <w:sz w:val="18"/>
                              <w:szCs w:val="24"/>
                            </w:rPr>
                            <w:t>,</w:t>
                          </w:r>
                          <w:r w:rsidRPr="00401209">
                            <w:rPr>
                              <w:rFonts w:ascii="Verdana" w:hAnsi="Verdana"/>
                              <w:color w:val="333333"/>
                              <w:sz w:val="12"/>
                              <w:szCs w:val="17"/>
                              <w:shd w:val="clear" w:color="auto" w:fill="FFFFFF"/>
                            </w:rPr>
                            <w:t xml:space="preserve"> </w:t>
                          </w:r>
                          <w:r w:rsidRPr="00401209">
                            <w:rPr>
                              <w:rFonts w:ascii="Times New Roman" w:eastAsia="Calibri" w:hAnsi="Times New Roman" w:cs="Times New Roman"/>
                              <w:color w:val="000000" w:themeColor="text1"/>
                              <w:sz w:val="18"/>
                              <w:szCs w:val="24"/>
                              <w:shd w:val="clear" w:color="auto" w:fill="FFFFFF"/>
                            </w:rPr>
                            <w:t>Curitiba</w:t>
                          </w:r>
                          <w:r w:rsidRPr="00401209"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24"/>
                              <w:shd w:val="clear" w:color="auto" w:fill="FFFFFF"/>
                            </w:rPr>
                            <w:t>, v.X, n.X, p.xx-yy, 202</w:t>
                          </w:r>
                          <w:r w:rsidR="00F22406"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24"/>
                              <w:shd w:val="clear" w:color="auto" w:fill="FFFFFF"/>
                            </w:rPr>
                            <w:t>x</w:t>
                          </w:r>
                          <w:r w:rsidRPr="00401209">
                            <w:rPr>
                              <w:rFonts w:ascii="Times New Roman" w:hAnsi="Times New Roman"/>
                              <w:sz w:val="18"/>
                              <w:szCs w:val="24"/>
                              <w:shd w:val="clear" w:color="auto" w:fill="FFFFFF"/>
                            </w:rPr>
                            <w:t xml:space="preserve">. </w:t>
                          </w:r>
                          <w:r w:rsidR="00F22406">
                            <w:rPr>
                              <w:rFonts w:ascii="Times New Roman" w:hAnsi="Times New Roman"/>
                              <w:sz w:val="18"/>
                              <w:szCs w:val="24"/>
                              <w:shd w:val="clear" w:color="auto" w:fill="FFFFFF"/>
                            </w:rPr>
                            <w:t xml:space="preserve">ISSN: 3085-5969  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22CE54" id="Caixa de texto 9" o:spid="_x0000_s1026" style="position:absolute;margin-left:-84.3pt;margin-top:-6.95pt;width:434.85pt;height:18pt;z-index:-251656192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" filled="f" stroked="f" strokeweight=".26mm">
              <v:textbox>
                <w:txbxContent>
                  <w:p w14:paraId="3D015D90" w14:textId="4F2EA00F" w:rsidR="000E6A13" w:rsidRDefault="000E6A13" w:rsidP="00136066">
                    <w:pPr>
                      <w:pStyle w:val="FrameContents"/>
                    </w:pPr>
                    <w:r w:rsidRPr="00401209">
                      <w:rPr>
                        <w:rFonts w:ascii="Times New Roman" w:hAnsi="Times New Roman"/>
                        <w:i/>
                        <w:sz w:val="18"/>
                        <w:szCs w:val="24"/>
                      </w:rPr>
                      <w:t xml:space="preserve">Revista </w:t>
                    </w:r>
                    <w:r w:rsidR="00F10703" w:rsidRPr="00401209">
                      <w:rPr>
                        <w:rFonts w:ascii="Times New Roman" w:hAnsi="Times New Roman"/>
                        <w:i/>
                        <w:sz w:val="18"/>
                        <w:szCs w:val="24"/>
                      </w:rPr>
                      <w:t xml:space="preserve">Direito &amp; Inclusão do </w:t>
                    </w:r>
                    <w:r w:rsidRPr="00401209">
                      <w:rPr>
                        <w:rFonts w:ascii="Times New Roman" w:hAnsi="Times New Roman"/>
                        <w:i/>
                        <w:sz w:val="18"/>
                        <w:szCs w:val="24"/>
                      </w:rPr>
                      <w:t>UniSantaCruz</w:t>
                    </w:r>
                    <w:r w:rsidRPr="00401209">
                      <w:rPr>
                        <w:rFonts w:ascii="Times New Roman" w:hAnsi="Times New Roman"/>
                        <w:sz w:val="18"/>
                        <w:szCs w:val="24"/>
                      </w:rPr>
                      <w:t>,</w:t>
                    </w:r>
                    <w:r w:rsidRPr="00401209">
                      <w:rPr>
                        <w:rFonts w:ascii="Verdana" w:hAnsi="Verdana"/>
                        <w:color w:val="333333"/>
                        <w:sz w:val="12"/>
                        <w:szCs w:val="17"/>
                        <w:shd w:val="clear" w:color="auto" w:fill="FFFFFF"/>
                      </w:rPr>
                      <w:t xml:space="preserve"> </w:t>
                    </w:r>
                    <w:r w:rsidRPr="00401209">
                      <w:rPr>
                        <w:rFonts w:ascii="Times New Roman" w:eastAsia="Calibri" w:hAnsi="Times New Roman" w:cs="Times New Roman"/>
                        <w:color w:val="000000" w:themeColor="text1"/>
                        <w:sz w:val="18"/>
                        <w:szCs w:val="24"/>
                        <w:shd w:val="clear" w:color="auto" w:fill="FFFFFF"/>
                      </w:rPr>
                      <w:t>Curitiba</w:t>
                    </w:r>
                    <w:r w:rsidRPr="00401209"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24"/>
                        <w:shd w:val="clear" w:color="auto" w:fill="FFFFFF"/>
                      </w:rPr>
                      <w:t>, v.X, n.X, p.xx-yy, 202</w:t>
                    </w:r>
                    <w:r w:rsidR="00F22406"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24"/>
                        <w:shd w:val="clear" w:color="auto" w:fill="FFFFFF"/>
                      </w:rPr>
                      <w:t>x</w:t>
                    </w:r>
                    <w:r w:rsidRPr="00401209">
                      <w:rPr>
                        <w:rFonts w:ascii="Times New Roman" w:hAnsi="Times New Roman"/>
                        <w:sz w:val="18"/>
                        <w:szCs w:val="24"/>
                        <w:shd w:val="clear" w:color="auto" w:fill="FFFFFF"/>
                      </w:rPr>
                      <w:t xml:space="preserve">. </w:t>
                    </w:r>
                    <w:r w:rsidR="00F22406">
                      <w:rPr>
                        <w:rFonts w:ascii="Times New Roman" w:hAnsi="Times New Roman"/>
                        <w:sz w:val="18"/>
                        <w:szCs w:val="24"/>
                        <w:shd w:val="clear" w:color="auto" w:fill="FFFFFF"/>
                      </w:rPr>
                      <w:t xml:space="preserve">ISSN: 3085-5969   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6771"/>
    <w:multiLevelType w:val="multilevel"/>
    <w:tmpl w:val="4FC2297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4A0F55"/>
    <w:multiLevelType w:val="multilevel"/>
    <w:tmpl w:val="D5F474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1A3CC9"/>
    <w:multiLevelType w:val="hybridMultilevel"/>
    <w:tmpl w:val="5DF85AA0"/>
    <w:lvl w:ilvl="0" w:tplc="82988DB2">
      <w:start w:val="3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06AC3"/>
    <w:multiLevelType w:val="hybridMultilevel"/>
    <w:tmpl w:val="CCE6277C"/>
    <w:lvl w:ilvl="0" w:tplc="BA38A18A">
      <w:start w:val="1"/>
      <w:numFmt w:val="lowerLetter"/>
      <w:lvlText w:val="%1)"/>
      <w:lvlJc w:val="left"/>
      <w:pPr>
        <w:ind w:left="1636" w:hanging="360"/>
      </w:pPr>
      <w:rPr>
        <w:rFonts w:hint="default"/>
        <w:color w:val="202124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0B5C0D30"/>
    <w:multiLevelType w:val="hybridMultilevel"/>
    <w:tmpl w:val="9A7C14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76608"/>
    <w:multiLevelType w:val="multilevel"/>
    <w:tmpl w:val="1A78BF02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6" w15:restartNumberingAfterBreak="0">
    <w:nsid w:val="1E670438"/>
    <w:multiLevelType w:val="multilevel"/>
    <w:tmpl w:val="0390E7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08F4C1F"/>
    <w:multiLevelType w:val="hybridMultilevel"/>
    <w:tmpl w:val="465A5906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Arial" w:eastAsia="LiberationSerif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F15F1E"/>
    <w:multiLevelType w:val="hybridMultilevel"/>
    <w:tmpl w:val="4C1E964C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46B4CDE"/>
    <w:multiLevelType w:val="multilevel"/>
    <w:tmpl w:val="2A9049C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FAD2FBA"/>
    <w:multiLevelType w:val="hybridMultilevel"/>
    <w:tmpl w:val="9EA6B422"/>
    <w:lvl w:ilvl="0" w:tplc="E13661C8">
      <w:start w:val="1"/>
      <w:numFmt w:val="lowerLetter"/>
      <w:lvlText w:val="%1)"/>
      <w:lvlJc w:val="left"/>
      <w:pPr>
        <w:ind w:left="26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08" w:hanging="360"/>
      </w:pPr>
    </w:lvl>
    <w:lvl w:ilvl="2" w:tplc="0416001B" w:tentative="1">
      <w:start w:val="1"/>
      <w:numFmt w:val="lowerRoman"/>
      <w:lvlText w:val="%3."/>
      <w:lvlJc w:val="right"/>
      <w:pPr>
        <w:ind w:left="4128" w:hanging="180"/>
      </w:pPr>
    </w:lvl>
    <w:lvl w:ilvl="3" w:tplc="0416000F" w:tentative="1">
      <w:start w:val="1"/>
      <w:numFmt w:val="decimal"/>
      <w:lvlText w:val="%4."/>
      <w:lvlJc w:val="left"/>
      <w:pPr>
        <w:ind w:left="4848" w:hanging="360"/>
      </w:pPr>
    </w:lvl>
    <w:lvl w:ilvl="4" w:tplc="04160019" w:tentative="1">
      <w:start w:val="1"/>
      <w:numFmt w:val="lowerLetter"/>
      <w:lvlText w:val="%5."/>
      <w:lvlJc w:val="left"/>
      <w:pPr>
        <w:ind w:left="5568" w:hanging="360"/>
      </w:pPr>
    </w:lvl>
    <w:lvl w:ilvl="5" w:tplc="0416001B" w:tentative="1">
      <w:start w:val="1"/>
      <w:numFmt w:val="lowerRoman"/>
      <w:lvlText w:val="%6."/>
      <w:lvlJc w:val="right"/>
      <w:pPr>
        <w:ind w:left="6288" w:hanging="180"/>
      </w:pPr>
    </w:lvl>
    <w:lvl w:ilvl="6" w:tplc="0416000F" w:tentative="1">
      <w:start w:val="1"/>
      <w:numFmt w:val="decimal"/>
      <w:lvlText w:val="%7."/>
      <w:lvlJc w:val="left"/>
      <w:pPr>
        <w:ind w:left="7008" w:hanging="360"/>
      </w:pPr>
    </w:lvl>
    <w:lvl w:ilvl="7" w:tplc="04160019" w:tentative="1">
      <w:start w:val="1"/>
      <w:numFmt w:val="lowerLetter"/>
      <w:lvlText w:val="%8."/>
      <w:lvlJc w:val="left"/>
      <w:pPr>
        <w:ind w:left="7728" w:hanging="360"/>
      </w:pPr>
    </w:lvl>
    <w:lvl w:ilvl="8" w:tplc="0416001B" w:tentative="1">
      <w:start w:val="1"/>
      <w:numFmt w:val="lowerRoman"/>
      <w:lvlText w:val="%9."/>
      <w:lvlJc w:val="right"/>
      <w:pPr>
        <w:ind w:left="8448" w:hanging="180"/>
      </w:pPr>
    </w:lvl>
  </w:abstractNum>
  <w:abstractNum w:abstractNumId="11" w15:restartNumberingAfterBreak="0">
    <w:nsid w:val="3ABA1EF3"/>
    <w:multiLevelType w:val="hybridMultilevel"/>
    <w:tmpl w:val="1E446DAC"/>
    <w:lvl w:ilvl="0" w:tplc="A37EB42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E724A2A"/>
    <w:multiLevelType w:val="hybridMultilevel"/>
    <w:tmpl w:val="465A5906"/>
    <w:lvl w:ilvl="0" w:tplc="9D7E5ACA">
      <w:start w:val="1"/>
      <w:numFmt w:val="decimal"/>
      <w:lvlText w:val="%1."/>
      <w:lvlJc w:val="left"/>
      <w:pPr>
        <w:ind w:left="1069" w:hanging="360"/>
      </w:pPr>
      <w:rPr>
        <w:rFonts w:ascii="Arial" w:eastAsia="LiberationSerif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6545118"/>
    <w:multiLevelType w:val="hybridMultilevel"/>
    <w:tmpl w:val="486810B6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1B662D"/>
    <w:multiLevelType w:val="multilevel"/>
    <w:tmpl w:val="DA2A3C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731C529B"/>
    <w:multiLevelType w:val="multilevel"/>
    <w:tmpl w:val="B67AEAF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75A923FB"/>
    <w:multiLevelType w:val="multilevel"/>
    <w:tmpl w:val="3B442B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6FF72D6"/>
    <w:multiLevelType w:val="hybridMultilevel"/>
    <w:tmpl w:val="6E10EF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212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16"/>
  </w:num>
  <w:num w:numId="4">
    <w:abstractNumId w:val="1"/>
  </w:num>
  <w:num w:numId="5">
    <w:abstractNumId w:val="14"/>
  </w:num>
  <w:num w:numId="6">
    <w:abstractNumId w:val="17"/>
  </w:num>
  <w:num w:numId="7">
    <w:abstractNumId w:val="10"/>
  </w:num>
  <w:num w:numId="8">
    <w:abstractNumId w:val="4"/>
  </w:num>
  <w:num w:numId="9">
    <w:abstractNumId w:val="11"/>
  </w:num>
  <w:num w:numId="10">
    <w:abstractNumId w:val="12"/>
  </w:num>
  <w:num w:numId="11">
    <w:abstractNumId w:val="8"/>
  </w:num>
  <w:num w:numId="12">
    <w:abstractNumId w:val="5"/>
  </w:num>
  <w:num w:numId="13">
    <w:abstractNumId w:val="0"/>
  </w:num>
  <w:num w:numId="14">
    <w:abstractNumId w:val="9"/>
  </w:num>
  <w:num w:numId="15">
    <w:abstractNumId w:val="7"/>
  </w:num>
  <w:num w:numId="16">
    <w:abstractNumId w:val="3"/>
  </w:num>
  <w:num w:numId="17">
    <w:abstractNumId w:val="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A07"/>
    <w:rsid w:val="0001357E"/>
    <w:rsid w:val="00045442"/>
    <w:rsid w:val="000650C8"/>
    <w:rsid w:val="0009479E"/>
    <w:rsid w:val="00095949"/>
    <w:rsid w:val="000D5D57"/>
    <w:rsid w:val="000E6A13"/>
    <w:rsid w:val="00136066"/>
    <w:rsid w:val="001567DC"/>
    <w:rsid w:val="00170DEC"/>
    <w:rsid w:val="001B61BF"/>
    <w:rsid w:val="001C29E2"/>
    <w:rsid w:val="00231008"/>
    <w:rsid w:val="00234A13"/>
    <w:rsid w:val="002B1469"/>
    <w:rsid w:val="002C0E79"/>
    <w:rsid w:val="002C6374"/>
    <w:rsid w:val="002C65E4"/>
    <w:rsid w:val="00332A82"/>
    <w:rsid w:val="00352034"/>
    <w:rsid w:val="00401209"/>
    <w:rsid w:val="00410F31"/>
    <w:rsid w:val="004C7A09"/>
    <w:rsid w:val="004E5E0F"/>
    <w:rsid w:val="005A7A07"/>
    <w:rsid w:val="0062037F"/>
    <w:rsid w:val="006807C2"/>
    <w:rsid w:val="006B0FAD"/>
    <w:rsid w:val="006B4360"/>
    <w:rsid w:val="006E67CF"/>
    <w:rsid w:val="00726ECB"/>
    <w:rsid w:val="007D38C1"/>
    <w:rsid w:val="00835EF0"/>
    <w:rsid w:val="008A2A06"/>
    <w:rsid w:val="008A34B6"/>
    <w:rsid w:val="008D1E77"/>
    <w:rsid w:val="009179A5"/>
    <w:rsid w:val="00936B83"/>
    <w:rsid w:val="009478BD"/>
    <w:rsid w:val="0095534F"/>
    <w:rsid w:val="00A22A24"/>
    <w:rsid w:val="00A63F0B"/>
    <w:rsid w:val="00A6682E"/>
    <w:rsid w:val="00A72B49"/>
    <w:rsid w:val="00A87CC5"/>
    <w:rsid w:val="00AD4EB8"/>
    <w:rsid w:val="00AE73F1"/>
    <w:rsid w:val="00B35C1A"/>
    <w:rsid w:val="00B613FC"/>
    <w:rsid w:val="00BB0614"/>
    <w:rsid w:val="00BB7DE2"/>
    <w:rsid w:val="00BC6B67"/>
    <w:rsid w:val="00C06B1A"/>
    <w:rsid w:val="00C70D65"/>
    <w:rsid w:val="00CC0538"/>
    <w:rsid w:val="00D37819"/>
    <w:rsid w:val="00DC3883"/>
    <w:rsid w:val="00DF0911"/>
    <w:rsid w:val="00E83ED0"/>
    <w:rsid w:val="00EA7CBD"/>
    <w:rsid w:val="00EC143E"/>
    <w:rsid w:val="00F10703"/>
    <w:rsid w:val="00F12A1C"/>
    <w:rsid w:val="00F22406"/>
    <w:rsid w:val="00F65E22"/>
    <w:rsid w:val="00FF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E7E39"/>
  <w15:docId w15:val="{3BBC66BA-3406-40B3-88EB-78529B6E1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4A13"/>
    <w:pPr>
      <w:spacing w:after="200" w:line="276" w:lineRule="auto"/>
    </w:pPr>
    <w:rPr>
      <w:sz w:val="22"/>
    </w:rPr>
  </w:style>
  <w:style w:type="paragraph" w:styleId="Ttulo1">
    <w:name w:val="heading 1"/>
    <w:basedOn w:val="Normal"/>
    <w:link w:val="Ttulo1Char"/>
    <w:uiPriority w:val="9"/>
    <w:qFormat/>
    <w:rsid w:val="00A63F0B"/>
    <w:pPr>
      <w:widowControl w:val="0"/>
      <w:suppressAutoHyphens w:val="0"/>
      <w:autoSpaceDE w:val="0"/>
      <w:autoSpaceDN w:val="0"/>
      <w:spacing w:after="0" w:line="240" w:lineRule="auto"/>
      <w:ind w:left="392"/>
      <w:outlineLvl w:val="0"/>
    </w:pPr>
    <w:rPr>
      <w:rFonts w:ascii="Times New Roman" w:eastAsia="Times New Roman" w:hAnsi="Times New Roman" w:cs="Times New Roman"/>
      <w:b/>
      <w:bCs/>
      <w:sz w:val="26"/>
      <w:szCs w:val="26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A63F0B"/>
    <w:pPr>
      <w:widowControl w:val="0"/>
      <w:suppressAutoHyphens w:val="0"/>
      <w:autoSpaceDE w:val="0"/>
      <w:autoSpaceDN w:val="0"/>
      <w:spacing w:before="90" w:after="0" w:line="240" w:lineRule="auto"/>
      <w:ind w:left="253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9479E"/>
    <w:pPr>
      <w:keepNext/>
      <w:keepLines/>
      <w:suppressAutoHyphens w:val="0"/>
      <w:spacing w:after="400" w:line="360" w:lineRule="auto"/>
      <w:outlineLvl w:val="2"/>
    </w:pPr>
    <w:rPr>
      <w:rFonts w:ascii="Arial" w:eastAsia="Arial" w:hAnsi="Arial" w:cs="Arial"/>
      <w:b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9479E"/>
    <w:pPr>
      <w:keepNext/>
      <w:keepLines/>
      <w:suppressAutoHyphens w:val="0"/>
      <w:spacing w:before="600" w:after="600" w:line="360" w:lineRule="auto"/>
      <w:ind w:left="851" w:hanging="851"/>
      <w:outlineLvl w:val="3"/>
    </w:pPr>
    <w:rPr>
      <w:rFonts w:ascii="Arial" w:eastAsia="Arial" w:hAnsi="Arial" w:cs="Arial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9479E"/>
    <w:pPr>
      <w:keepNext/>
      <w:keepLines/>
      <w:suppressAutoHyphens w:val="0"/>
      <w:spacing w:before="200" w:after="0" w:line="360" w:lineRule="auto"/>
      <w:ind w:left="1008" w:hanging="1008"/>
      <w:jc w:val="both"/>
      <w:outlineLvl w:val="4"/>
    </w:pPr>
    <w:rPr>
      <w:rFonts w:ascii="Cambria" w:eastAsia="Cambria" w:hAnsi="Cambria" w:cs="Cambria"/>
      <w:color w:val="243F60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9479E"/>
    <w:pPr>
      <w:keepNext/>
      <w:keepLines/>
      <w:suppressAutoHyphens w:val="0"/>
      <w:spacing w:before="200" w:after="0" w:line="360" w:lineRule="auto"/>
      <w:ind w:left="1152" w:hanging="1152"/>
      <w:jc w:val="both"/>
      <w:outlineLvl w:val="5"/>
    </w:pPr>
    <w:rPr>
      <w:rFonts w:ascii="Cambria" w:eastAsia="Cambria" w:hAnsi="Cambria" w:cs="Cambria"/>
      <w:i/>
      <w:color w:val="243F6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455BA"/>
  </w:style>
  <w:style w:type="character" w:customStyle="1" w:styleId="RodapChar">
    <w:name w:val="Rodapé Char"/>
    <w:basedOn w:val="Fontepargpadro"/>
    <w:link w:val="Rodap"/>
    <w:uiPriority w:val="99"/>
    <w:qFormat/>
    <w:rsid w:val="00C455BA"/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pPr>
      <w:spacing w:after="14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C455B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C455B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character" w:customStyle="1" w:styleId="Ttulo1Char">
    <w:name w:val="Título 1 Char"/>
    <w:basedOn w:val="Fontepargpadro"/>
    <w:link w:val="Ttulo1"/>
    <w:uiPriority w:val="9"/>
    <w:rsid w:val="00A63F0B"/>
    <w:rPr>
      <w:rFonts w:ascii="Times New Roman" w:eastAsia="Times New Roman" w:hAnsi="Times New Roman" w:cs="Times New Roman"/>
      <w:b/>
      <w:bCs/>
      <w:sz w:val="26"/>
      <w:szCs w:val="26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A63F0B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nhideWhenUsed/>
    <w:qFormat/>
    <w:rsid w:val="00A63F0B"/>
    <w:pPr>
      <w:widowControl w:val="0"/>
      <w:suppressAutoHyphens w:val="0"/>
      <w:autoSpaceDE w:val="0"/>
      <w:autoSpaceDN w:val="0"/>
    </w:pPr>
    <w:rPr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A63F0B"/>
    <w:rPr>
      <w:sz w:val="22"/>
    </w:rPr>
  </w:style>
  <w:style w:type="paragraph" w:styleId="PargrafodaLista">
    <w:name w:val="List Paragraph"/>
    <w:basedOn w:val="Normal"/>
    <w:uiPriority w:val="34"/>
    <w:qFormat/>
    <w:rsid w:val="00A63F0B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A63F0B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A63F0B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C143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C143E"/>
    <w:rPr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C143E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09479E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9479E"/>
    <w:rPr>
      <w:rFonts w:ascii="Arial" w:eastAsia="Arial" w:hAnsi="Arial" w:cs="Arial"/>
      <w:b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9479E"/>
    <w:rPr>
      <w:rFonts w:ascii="Arial" w:eastAsia="Arial" w:hAnsi="Arial" w:cs="Arial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9479E"/>
    <w:rPr>
      <w:rFonts w:ascii="Cambria" w:eastAsia="Cambria" w:hAnsi="Cambria" w:cs="Cambria"/>
      <w:color w:val="243F60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9479E"/>
    <w:rPr>
      <w:rFonts w:ascii="Cambria" w:eastAsia="Cambria" w:hAnsi="Cambria" w:cs="Cambria"/>
      <w:i/>
      <w:color w:val="243F60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09479E"/>
    <w:pPr>
      <w:suppressAutoHyphens w:val="0"/>
      <w:spacing w:after="0" w:line="240" w:lineRule="auto"/>
      <w:jc w:val="center"/>
    </w:pPr>
    <w:rPr>
      <w:rFonts w:ascii="Arial" w:eastAsia="Arial" w:hAnsi="Arial" w:cs="Arial"/>
      <w:b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09479E"/>
    <w:rPr>
      <w:rFonts w:ascii="Arial" w:eastAsia="Arial" w:hAnsi="Arial" w:cs="Arial"/>
      <w:b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09479E"/>
    <w:pPr>
      <w:keepNext/>
      <w:keepLines/>
      <w:suppressAutoHyphens w:val="0"/>
      <w:spacing w:before="360" w:after="80" w:line="360" w:lineRule="auto"/>
      <w:ind w:firstLine="709"/>
      <w:jc w:val="both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09479E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customStyle="1" w:styleId="Default">
    <w:name w:val="Default"/>
    <w:rsid w:val="0009479E"/>
    <w:pPr>
      <w:suppressAutoHyphens w:val="0"/>
      <w:autoSpaceDE w:val="0"/>
      <w:autoSpaceDN w:val="0"/>
      <w:adjustRightInd w:val="0"/>
    </w:pPr>
    <w:rPr>
      <w:rFonts w:ascii="Times New Roman" w:eastAsia="Arial" w:hAnsi="Times New Roman" w:cs="Times New Roman"/>
      <w:color w:val="000000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09479E"/>
    <w:pPr>
      <w:suppressAutoHyphens w:val="0"/>
      <w:spacing w:before="120" w:after="12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09479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0947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9479E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9479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09479E"/>
    <w:rPr>
      <w:color w:val="800080" w:themeColor="followedHyperlink"/>
      <w:u w:val="single"/>
    </w:rPr>
  </w:style>
  <w:style w:type="table" w:customStyle="1" w:styleId="TableNormal1">
    <w:name w:val="Table Normal1"/>
    <w:uiPriority w:val="2"/>
    <w:qFormat/>
    <w:rsid w:val="00BC6B67"/>
    <w:pPr>
      <w:suppressAutoHyphens w:val="0"/>
      <w:spacing w:line="276" w:lineRule="auto"/>
    </w:pPr>
    <w:rPr>
      <w:rFonts w:ascii="Arial" w:eastAsia="Arial" w:hAnsi="Arial" w:cs="Arial"/>
      <w:sz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2">
    <w:name w:val="Tabela com grade12"/>
    <w:basedOn w:val="Tabelanormal"/>
    <w:next w:val="Tabelacomgrade"/>
    <w:uiPriority w:val="39"/>
    <w:rsid w:val="00BC6B67"/>
    <w:pPr>
      <w:widowControl w:val="0"/>
      <w:suppressAutoHyphens w:val="0"/>
      <w:autoSpaceDE w:val="0"/>
      <w:autoSpaceDN w:val="0"/>
    </w:pPr>
    <w:rPr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BC6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4012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0120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01209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012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01209"/>
    <w:rPr>
      <w:b/>
      <w:bCs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6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6066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F65E22"/>
    <w:pPr>
      <w:suppressAutoHyphens w:val="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C0E12-214B-4FCF-8C00-024143D98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13</Pages>
  <Words>2750</Words>
  <Characters>14852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01</dc:creator>
  <dc:description/>
  <cp:lastModifiedBy>Maria Bruns</cp:lastModifiedBy>
  <cp:revision>10</cp:revision>
  <dcterms:created xsi:type="dcterms:W3CDTF">2024-11-04T22:06:00Z</dcterms:created>
  <dcterms:modified xsi:type="dcterms:W3CDTF">2025-01-20T12:38:00Z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